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16" w:rsidRPr="00A06EA6" w:rsidRDefault="00A01D16" w:rsidP="00A01D16">
      <w:pPr>
        <w:pStyle w:val="a3"/>
        <w:ind w:right="55" w:firstLine="0"/>
        <w:rPr>
          <w:bCs w:val="0"/>
        </w:rPr>
      </w:pPr>
      <w:r w:rsidRPr="00A06EA6">
        <w:rPr>
          <w:bCs w:val="0"/>
        </w:rPr>
        <w:t>ГОРНО-МЕТАЛЛУРГИЧЕСКИЙ ПРОФСОЮЗ РОССИИ</w:t>
      </w:r>
    </w:p>
    <w:p w:rsidR="00A01D16" w:rsidRPr="00A06EA6" w:rsidRDefault="00A01D16" w:rsidP="00A01D16">
      <w:pPr>
        <w:pStyle w:val="a3"/>
        <w:ind w:right="55" w:firstLine="0"/>
        <w:rPr>
          <w:bCs w:val="0"/>
        </w:rPr>
      </w:pPr>
    </w:p>
    <w:p w:rsidR="00A01D16" w:rsidRPr="00A06EA6" w:rsidRDefault="00A01D16" w:rsidP="00A01D16">
      <w:pPr>
        <w:pStyle w:val="a5"/>
        <w:ind w:right="55" w:firstLine="0"/>
        <w:jc w:val="center"/>
        <w:rPr>
          <w:b/>
          <w:bCs/>
          <w:sz w:val="24"/>
        </w:rPr>
      </w:pPr>
      <w:r w:rsidRPr="00A06EA6">
        <w:rPr>
          <w:b/>
          <w:sz w:val="24"/>
        </w:rPr>
        <w:t xml:space="preserve"> </w:t>
      </w:r>
      <w:r w:rsidRPr="00A06EA6">
        <w:rPr>
          <w:b/>
          <w:bCs/>
          <w:sz w:val="24"/>
        </w:rPr>
        <w:t xml:space="preserve"> РЕСПУБЛИКАНСКИЙ КОМИТЕТ БАШКОРТОСТАНА </w:t>
      </w:r>
    </w:p>
    <w:p w:rsidR="00A01D16" w:rsidRPr="00A06EA6" w:rsidRDefault="00A01D16" w:rsidP="00A01D16">
      <w:pPr>
        <w:ind w:right="55"/>
        <w:jc w:val="center"/>
        <w:rPr>
          <w:b/>
          <w:bCs/>
        </w:rPr>
      </w:pPr>
    </w:p>
    <w:p w:rsidR="00A01D16" w:rsidRPr="00A06EA6" w:rsidRDefault="00A01D16" w:rsidP="00A01D16">
      <w:pPr>
        <w:jc w:val="center"/>
        <w:rPr>
          <w:b/>
          <w:bCs/>
        </w:rPr>
      </w:pPr>
    </w:p>
    <w:p w:rsidR="00A01D16" w:rsidRPr="00A06EA6" w:rsidRDefault="00A01D16" w:rsidP="00A01D16">
      <w:pPr>
        <w:jc w:val="center"/>
        <w:rPr>
          <w:b/>
          <w:bCs/>
          <w:sz w:val="44"/>
          <w:szCs w:val="44"/>
        </w:rPr>
      </w:pPr>
    </w:p>
    <w:p w:rsidR="00A01D16" w:rsidRPr="00A06EA6" w:rsidRDefault="00A01D16" w:rsidP="00A01D16">
      <w:pPr>
        <w:jc w:val="center"/>
        <w:rPr>
          <w:b/>
          <w:bCs/>
          <w:sz w:val="44"/>
          <w:szCs w:val="44"/>
        </w:rPr>
      </w:pPr>
    </w:p>
    <w:p w:rsidR="00A01D16" w:rsidRPr="00A06EA6" w:rsidRDefault="00A01D16" w:rsidP="00A01D16">
      <w:pPr>
        <w:jc w:val="center"/>
        <w:rPr>
          <w:b/>
          <w:bCs/>
          <w:sz w:val="44"/>
          <w:szCs w:val="44"/>
        </w:rPr>
      </w:pPr>
      <w:r w:rsidRPr="00A06EA6">
        <w:rPr>
          <w:b/>
          <w:bCs/>
          <w:sz w:val="44"/>
          <w:szCs w:val="44"/>
        </w:rPr>
        <w:t>ПРЕЗИДИУМ</w:t>
      </w: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  <w:r w:rsidRPr="00A06EA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6350</wp:posOffset>
            </wp:positionV>
            <wp:extent cx="748030" cy="1028700"/>
            <wp:effectExtent l="0" t="0" r="0" b="0"/>
            <wp:wrapNone/>
            <wp:docPr id="1" name="Рисунок 1" descr="логотип ГМ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М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Default="00A01D16" w:rsidP="00A01D16">
      <w:pPr>
        <w:pStyle w:val="a5"/>
        <w:ind w:firstLine="0"/>
        <w:jc w:val="center"/>
        <w:rPr>
          <w:b/>
          <w:sz w:val="32"/>
          <w:szCs w:val="32"/>
        </w:rPr>
      </w:pPr>
      <w:r w:rsidRPr="00A06EA6">
        <w:rPr>
          <w:b/>
          <w:sz w:val="32"/>
          <w:szCs w:val="32"/>
        </w:rPr>
        <w:t>ДОКУМЕНТЫ</w:t>
      </w:r>
    </w:p>
    <w:p w:rsidR="00C91C4A" w:rsidRPr="00A06EA6" w:rsidRDefault="00C91C4A" w:rsidP="00A01D16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выездного</w:t>
      </w:r>
    </w:p>
    <w:p w:rsidR="00A01D16" w:rsidRPr="00A06EA6" w:rsidRDefault="00A01D16" w:rsidP="00A01D16">
      <w:pPr>
        <w:pStyle w:val="a5"/>
        <w:ind w:firstLine="0"/>
        <w:jc w:val="center"/>
        <w:rPr>
          <w:b/>
          <w:sz w:val="32"/>
          <w:szCs w:val="32"/>
        </w:rPr>
      </w:pPr>
      <w:r w:rsidRPr="00A06EA6">
        <w:rPr>
          <w:b/>
          <w:sz w:val="32"/>
          <w:szCs w:val="32"/>
        </w:rPr>
        <w:t>ЗАСЕДАНИЯ ПРЕЗИДИУМА</w:t>
      </w: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4"/>
        </w:rPr>
      </w:pPr>
    </w:p>
    <w:p w:rsidR="00A01D16" w:rsidRPr="00A06EA6" w:rsidRDefault="00A01D16" w:rsidP="00A01D16">
      <w:pPr>
        <w:pStyle w:val="a5"/>
        <w:ind w:firstLine="0"/>
        <w:rPr>
          <w:sz w:val="32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C91C4A" w:rsidP="00A01D16">
      <w:pPr>
        <w:pStyle w:val="a5"/>
        <w:jc w:val="center"/>
        <w:rPr>
          <w:sz w:val="20"/>
        </w:rPr>
      </w:pPr>
      <w:r>
        <w:rPr>
          <w:sz w:val="20"/>
        </w:rPr>
        <w:t>г. Баймак - 2016</w:t>
      </w:r>
      <w:r w:rsidR="00A01D16" w:rsidRPr="00A06EA6">
        <w:rPr>
          <w:sz w:val="20"/>
        </w:rPr>
        <w:t xml:space="preserve"> г.</w:t>
      </w: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Default="00A01D16" w:rsidP="00A01D16">
      <w:pPr>
        <w:pStyle w:val="a5"/>
        <w:ind w:left="540" w:firstLine="0"/>
        <w:jc w:val="center"/>
        <w:rPr>
          <w:b/>
        </w:rPr>
      </w:pPr>
      <w:r w:rsidRPr="00A06EA6">
        <w:rPr>
          <w:b/>
        </w:rPr>
        <w:t>ПОВЕСТКА ДНЯ</w:t>
      </w:r>
    </w:p>
    <w:p w:rsidR="00A01D16" w:rsidRDefault="00A01D16" w:rsidP="00A01D16">
      <w:pPr>
        <w:pStyle w:val="a5"/>
        <w:ind w:left="540" w:firstLine="0"/>
        <w:jc w:val="center"/>
        <w:rPr>
          <w:b/>
        </w:rPr>
      </w:pPr>
      <w:r>
        <w:rPr>
          <w:b/>
        </w:rPr>
        <w:t>Заседания Президиума:</w:t>
      </w:r>
    </w:p>
    <w:p w:rsidR="00A01D16" w:rsidRDefault="00A01D16" w:rsidP="00A01D16">
      <w:pPr>
        <w:pStyle w:val="a5"/>
        <w:ind w:left="540" w:firstLine="0"/>
        <w:jc w:val="center"/>
        <w:rPr>
          <w:b/>
        </w:rPr>
      </w:pPr>
    </w:p>
    <w:p w:rsidR="00C91C4A" w:rsidRPr="00C91C4A" w:rsidRDefault="00C91C4A" w:rsidP="00C91C4A">
      <w:pPr>
        <w:numPr>
          <w:ilvl w:val="0"/>
          <w:numId w:val="15"/>
        </w:numPr>
        <w:jc w:val="both"/>
      </w:pPr>
      <w:r w:rsidRPr="00C91C4A">
        <w:t>Об утверждении статистического отчета за 2015 г.</w:t>
      </w:r>
    </w:p>
    <w:p w:rsidR="00C91C4A" w:rsidRPr="00C91C4A" w:rsidRDefault="00C91C4A" w:rsidP="00C91C4A">
      <w:pPr>
        <w:numPr>
          <w:ilvl w:val="0"/>
          <w:numId w:val="15"/>
        </w:numPr>
        <w:jc w:val="both"/>
      </w:pPr>
      <w:r w:rsidRPr="00C91C4A">
        <w:t>Об итогах работы по правовой защите трудовых прав членов профсоюза за 2015г.</w:t>
      </w:r>
    </w:p>
    <w:p w:rsidR="00C91C4A" w:rsidRPr="00C91C4A" w:rsidRDefault="00C91C4A" w:rsidP="00C91C4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>Об итогах конкурса «</w:t>
      </w:r>
      <w:r w:rsidRPr="00C91C4A">
        <w:rPr>
          <w:rFonts w:ascii="Times New Roman" w:hAnsi="Times New Roman" w:cs="Times New Roman"/>
          <w:bCs/>
          <w:color w:val="000000"/>
          <w:sz w:val="24"/>
          <w:szCs w:val="24"/>
        </w:rPr>
        <w:t>Лучшая организация условий и охраны труда».</w:t>
      </w:r>
    </w:p>
    <w:p w:rsidR="00C91C4A" w:rsidRPr="00C91C4A" w:rsidRDefault="00C91C4A" w:rsidP="00C91C4A">
      <w:pPr>
        <w:numPr>
          <w:ilvl w:val="0"/>
          <w:numId w:val="15"/>
        </w:numPr>
        <w:jc w:val="both"/>
      </w:pPr>
      <w:r w:rsidRPr="00C91C4A">
        <w:t>О ходе  заключения коллективных договоров и соглашений на 2016 и последующие годы.</w:t>
      </w:r>
    </w:p>
    <w:p w:rsidR="00C91C4A" w:rsidRPr="00C91C4A" w:rsidRDefault="00C91C4A" w:rsidP="00C91C4A">
      <w:pPr>
        <w:numPr>
          <w:ilvl w:val="0"/>
          <w:numId w:val="15"/>
        </w:numPr>
        <w:jc w:val="both"/>
      </w:pPr>
      <w:r w:rsidRPr="00C91C4A">
        <w:t>О выборах делегатов на XXV Конференцию ОО «Федерация профсоюзов Республики Башкортостан».</w:t>
      </w:r>
    </w:p>
    <w:p w:rsidR="00C91C4A" w:rsidRPr="00C91C4A" w:rsidRDefault="00C91C4A" w:rsidP="00C91C4A">
      <w:pPr>
        <w:numPr>
          <w:ilvl w:val="0"/>
          <w:numId w:val="15"/>
        </w:numPr>
        <w:jc w:val="both"/>
      </w:pPr>
      <w:r w:rsidRPr="00C91C4A">
        <w:t xml:space="preserve">О </w:t>
      </w:r>
      <w:r w:rsidR="003F2214">
        <w:t>делегировании в состав</w:t>
      </w:r>
      <w:r w:rsidRPr="00C91C4A">
        <w:t xml:space="preserve"> Федерации профсоюзов Республики Башкортостан.</w:t>
      </w:r>
    </w:p>
    <w:p w:rsidR="00C91C4A" w:rsidRDefault="00C91C4A" w:rsidP="00C91C4A">
      <w:pPr>
        <w:numPr>
          <w:ilvl w:val="0"/>
          <w:numId w:val="15"/>
        </w:numPr>
        <w:jc w:val="both"/>
      </w:pPr>
      <w:r>
        <w:t>О выдвижении на дол</w:t>
      </w:r>
      <w:bookmarkStart w:id="0" w:name="_GoBack"/>
      <w:bookmarkEnd w:id="0"/>
      <w:r>
        <w:t>жность председателя Федерации профсоюзов Республики Башкортостан.</w:t>
      </w:r>
    </w:p>
    <w:p w:rsidR="00C91C4A" w:rsidRPr="00C91C4A" w:rsidRDefault="00C91C4A" w:rsidP="00C91C4A">
      <w:pPr>
        <w:numPr>
          <w:ilvl w:val="0"/>
          <w:numId w:val="15"/>
        </w:numPr>
        <w:jc w:val="both"/>
      </w:pPr>
      <w:r w:rsidRPr="00C91C4A">
        <w:t>О реализации решений X Пленума ЦС ГМПР от 03.12.2015г.</w:t>
      </w:r>
    </w:p>
    <w:p w:rsidR="00C91C4A" w:rsidRDefault="00C91C4A" w:rsidP="00C91C4A">
      <w:pPr>
        <w:numPr>
          <w:ilvl w:val="0"/>
          <w:numId w:val="15"/>
        </w:numPr>
        <w:jc w:val="both"/>
      </w:pPr>
      <w:r w:rsidRPr="00C91C4A">
        <w:t>О проведении отраслевых спортивных мероприятий на 2016 г.</w:t>
      </w:r>
    </w:p>
    <w:p w:rsidR="00ED7FDE" w:rsidRPr="00310DFD" w:rsidRDefault="00ED7FDE" w:rsidP="00ED7FDE">
      <w:pPr>
        <w:pStyle w:val="a7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0DFD">
        <w:rPr>
          <w:rFonts w:ascii="Times New Roman" w:hAnsi="Times New Roman" w:cs="Times New Roman"/>
          <w:sz w:val="24"/>
          <w:szCs w:val="24"/>
        </w:rPr>
        <w:t>О благотворительном взносе в Фонд милосердия и духовного возрождения горняков и металлургов «Сплав»</w:t>
      </w:r>
      <w:r w:rsidR="00AF6739" w:rsidRPr="00310DFD">
        <w:rPr>
          <w:rFonts w:ascii="Times New Roman" w:hAnsi="Times New Roman" w:cs="Times New Roman"/>
          <w:sz w:val="24"/>
          <w:szCs w:val="24"/>
        </w:rPr>
        <w:t>.</w:t>
      </w:r>
    </w:p>
    <w:p w:rsidR="00310DFD" w:rsidRPr="00C91C4A" w:rsidRDefault="00310DFD" w:rsidP="007C600A">
      <w:pPr>
        <w:numPr>
          <w:ilvl w:val="0"/>
          <w:numId w:val="15"/>
        </w:numPr>
        <w:jc w:val="both"/>
      </w:pPr>
      <w:r w:rsidRPr="00C91C4A">
        <w:t>О внесении изменений в план работы Республиканского комитета Башкортостана ГМПР на I полугодие 2016г.</w:t>
      </w:r>
    </w:p>
    <w:p w:rsidR="00C91C4A" w:rsidRPr="00310DFD" w:rsidRDefault="00C91C4A" w:rsidP="007C600A">
      <w:pPr>
        <w:numPr>
          <w:ilvl w:val="0"/>
          <w:numId w:val="15"/>
        </w:numPr>
        <w:jc w:val="both"/>
      </w:pPr>
      <w:r w:rsidRPr="00310DFD">
        <w:t>Разное.</w:t>
      </w:r>
    </w:p>
    <w:p w:rsidR="00A01D16" w:rsidRPr="00310DFD" w:rsidRDefault="00A01D16" w:rsidP="00A01D16">
      <w:pPr>
        <w:jc w:val="both"/>
        <w:rPr>
          <w:bCs/>
        </w:rPr>
      </w:pPr>
    </w:p>
    <w:p w:rsidR="00A01D16" w:rsidRPr="00310DFD" w:rsidRDefault="00A01D16" w:rsidP="00A01D16">
      <w:pPr>
        <w:jc w:val="both"/>
        <w:rPr>
          <w:bCs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7C600A" w:rsidRDefault="007C600A" w:rsidP="00A01D16">
      <w:pPr>
        <w:jc w:val="both"/>
        <w:rPr>
          <w:bCs/>
          <w:sz w:val="28"/>
          <w:szCs w:val="28"/>
        </w:rPr>
      </w:pPr>
    </w:p>
    <w:p w:rsidR="007C600A" w:rsidRDefault="007C600A" w:rsidP="00A01D16">
      <w:pPr>
        <w:jc w:val="both"/>
        <w:rPr>
          <w:bCs/>
          <w:sz w:val="28"/>
          <w:szCs w:val="28"/>
        </w:rPr>
      </w:pPr>
    </w:p>
    <w:p w:rsidR="001C35A3" w:rsidRDefault="001C35A3" w:rsidP="00A01D16">
      <w:pPr>
        <w:jc w:val="both"/>
        <w:rPr>
          <w:bCs/>
          <w:sz w:val="28"/>
          <w:szCs w:val="28"/>
        </w:rPr>
      </w:pPr>
    </w:p>
    <w:p w:rsidR="00327962" w:rsidRDefault="00327962" w:rsidP="00327962">
      <w:pPr>
        <w:pStyle w:val="1"/>
        <w:keepNext w:val="0"/>
        <w:ind w:firstLine="561"/>
        <w:jc w:val="center"/>
      </w:pPr>
      <w:r>
        <w:lastRenderedPageBreak/>
        <w:t>ГОРНО-МЕТАЛЛУРГИЧЕСКИЙ ПРОФСОЮЗ РОССИИ</w:t>
      </w:r>
    </w:p>
    <w:p w:rsidR="00327962" w:rsidRDefault="00327962" w:rsidP="00327962">
      <w:pPr>
        <w:ind w:firstLine="561"/>
        <w:jc w:val="center"/>
        <w:rPr>
          <w:b/>
          <w:bCs/>
          <w:caps/>
        </w:rPr>
      </w:pPr>
      <w:r>
        <w:rPr>
          <w:b/>
          <w:bCs/>
          <w:caps/>
        </w:rPr>
        <w:t>Республиканский комитет Башкортостана</w:t>
      </w:r>
    </w:p>
    <w:p w:rsidR="00327962" w:rsidRDefault="00327962" w:rsidP="00327962">
      <w:pPr>
        <w:ind w:firstLine="561"/>
        <w:jc w:val="center"/>
        <w:rPr>
          <w:bCs/>
        </w:rPr>
      </w:pPr>
    </w:p>
    <w:p w:rsidR="00327962" w:rsidRPr="00AF1298" w:rsidRDefault="00327962" w:rsidP="00327962">
      <w:pPr>
        <w:pStyle w:val="1"/>
        <w:keepNext w:val="0"/>
        <w:ind w:firstLine="561"/>
        <w:jc w:val="center"/>
      </w:pPr>
      <w:r w:rsidRPr="00AF1298">
        <w:t>ПРЕЗИДИУМ</w:t>
      </w:r>
    </w:p>
    <w:p w:rsidR="00327962" w:rsidRPr="00AF1298" w:rsidRDefault="00327962" w:rsidP="00327962">
      <w:pPr>
        <w:ind w:firstLine="561"/>
        <w:jc w:val="center"/>
        <w:rPr>
          <w:b/>
        </w:rPr>
      </w:pPr>
      <w:r w:rsidRPr="00AF1298">
        <w:rPr>
          <w:b/>
        </w:rPr>
        <w:t>ПОСТАНОВЛЕНИЕ</w:t>
      </w:r>
    </w:p>
    <w:p w:rsidR="00327962" w:rsidRDefault="00327962" w:rsidP="00327962">
      <w:pPr>
        <w:ind w:firstLine="561"/>
        <w:jc w:val="center"/>
      </w:pPr>
    </w:p>
    <w:p w:rsidR="00327962" w:rsidRDefault="00327962" w:rsidP="00327962">
      <w:pPr>
        <w:ind w:firstLine="561"/>
        <w:jc w:val="center"/>
      </w:pPr>
      <w:r>
        <w:t>04 февраля  2016 г.                  №31-1                  г.Баймак</w:t>
      </w:r>
    </w:p>
    <w:p w:rsidR="00327962" w:rsidRDefault="00327962" w:rsidP="00327962">
      <w:pPr>
        <w:ind w:firstLine="561"/>
        <w:jc w:val="center"/>
      </w:pPr>
    </w:p>
    <w:p w:rsidR="00327962" w:rsidRPr="00036B4E" w:rsidRDefault="00327962" w:rsidP="00327962">
      <w:pPr>
        <w:pStyle w:val="3"/>
        <w:ind w:left="0" w:firstLine="0"/>
        <w:rPr>
          <w:i w:val="0"/>
          <w:color w:val="auto"/>
          <w:u w:val="single"/>
        </w:rPr>
      </w:pPr>
      <w:r w:rsidRPr="00036B4E">
        <w:rPr>
          <w:i w:val="0"/>
          <w:color w:val="auto"/>
          <w:u w:val="single"/>
        </w:rPr>
        <w:t>Об утверждении статистического отчета</w:t>
      </w:r>
    </w:p>
    <w:p w:rsidR="00327962" w:rsidRDefault="00327962" w:rsidP="00327962">
      <w:pPr>
        <w:pStyle w:val="3"/>
        <w:ind w:left="0" w:firstLine="0"/>
        <w:rPr>
          <w:i w:val="0"/>
          <w:color w:val="auto"/>
          <w:u w:val="single"/>
        </w:rPr>
      </w:pPr>
      <w:r w:rsidRPr="00036B4E">
        <w:rPr>
          <w:i w:val="0"/>
          <w:color w:val="auto"/>
          <w:u w:val="single"/>
        </w:rPr>
        <w:t xml:space="preserve"> Республиканской организации Башкортостана ГМПР</w:t>
      </w:r>
    </w:p>
    <w:p w:rsidR="00327962" w:rsidRPr="00036B4E" w:rsidRDefault="00327962" w:rsidP="00327962">
      <w:pPr>
        <w:pStyle w:val="3"/>
        <w:ind w:left="0" w:firstLine="0"/>
        <w:rPr>
          <w:i w:val="0"/>
          <w:color w:val="auto"/>
          <w:u w:val="single"/>
        </w:rPr>
      </w:pPr>
      <w:r w:rsidRPr="00036B4E">
        <w:rPr>
          <w:i w:val="0"/>
          <w:color w:val="auto"/>
          <w:u w:val="single"/>
        </w:rPr>
        <w:t xml:space="preserve"> </w:t>
      </w:r>
      <w:r>
        <w:rPr>
          <w:i w:val="0"/>
          <w:color w:val="auto"/>
          <w:u w:val="single"/>
        </w:rPr>
        <w:t>за 2015</w:t>
      </w:r>
      <w:r w:rsidRPr="00036B4E">
        <w:rPr>
          <w:i w:val="0"/>
          <w:color w:val="auto"/>
          <w:u w:val="single"/>
        </w:rPr>
        <w:t xml:space="preserve"> год.</w:t>
      </w:r>
    </w:p>
    <w:p w:rsidR="00327962" w:rsidRPr="00036B4E" w:rsidRDefault="00327962" w:rsidP="00327962">
      <w:pPr>
        <w:rPr>
          <w:b/>
          <w:u w:val="single"/>
        </w:rPr>
      </w:pPr>
    </w:p>
    <w:p w:rsidR="00327962" w:rsidRPr="00FE7FD5" w:rsidRDefault="00327962" w:rsidP="00327962">
      <w:pPr>
        <w:rPr>
          <w:bCs/>
        </w:rPr>
      </w:pPr>
      <w:r w:rsidRPr="00FE7FD5">
        <w:rPr>
          <w:bCs/>
        </w:rPr>
        <w:t xml:space="preserve">       Заслушав информацию председателя  республиканского комитета  по результата</w:t>
      </w:r>
      <w:r>
        <w:rPr>
          <w:bCs/>
        </w:rPr>
        <w:t>м статистического отчета за 2015</w:t>
      </w:r>
      <w:r w:rsidRPr="00FE7FD5">
        <w:rPr>
          <w:bCs/>
        </w:rPr>
        <w:t xml:space="preserve"> год</w:t>
      </w:r>
    </w:p>
    <w:p w:rsidR="00327962" w:rsidRPr="00FE7FD5" w:rsidRDefault="00327962" w:rsidP="00327962">
      <w:pPr>
        <w:rPr>
          <w:bCs/>
        </w:rPr>
      </w:pPr>
      <w:r w:rsidRPr="00FE7FD5">
        <w:rPr>
          <w:bCs/>
        </w:rPr>
        <w:t xml:space="preserve"> </w:t>
      </w:r>
    </w:p>
    <w:p w:rsidR="00327962" w:rsidRPr="00FE7FD5" w:rsidRDefault="00327962" w:rsidP="00327962">
      <w:pPr>
        <w:ind w:left="225"/>
        <w:jc w:val="both"/>
        <w:rPr>
          <w:b/>
        </w:rPr>
      </w:pPr>
      <w:r>
        <w:rPr>
          <w:b/>
        </w:rPr>
        <w:t>Президиум Республиканского комитета</w:t>
      </w:r>
      <w:r w:rsidRPr="00FE7FD5">
        <w:rPr>
          <w:b/>
        </w:rPr>
        <w:t xml:space="preserve"> профсоюза ПОСТАНОВЛЯЕТ:</w:t>
      </w:r>
    </w:p>
    <w:p w:rsidR="00327962" w:rsidRPr="00FE7FD5" w:rsidRDefault="00327962" w:rsidP="00327962">
      <w:pPr>
        <w:ind w:left="225"/>
        <w:jc w:val="both"/>
        <w:rPr>
          <w:b/>
        </w:rPr>
      </w:pPr>
    </w:p>
    <w:p w:rsidR="00327962" w:rsidRPr="00FE7FD5" w:rsidRDefault="00327962" w:rsidP="00327962">
      <w:pPr>
        <w:numPr>
          <w:ilvl w:val="0"/>
          <w:numId w:val="16"/>
        </w:numPr>
        <w:jc w:val="both"/>
        <w:rPr>
          <w:bCs/>
        </w:rPr>
      </w:pPr>
      <w:r w:rsidRPr="00FE7FD5">
        <w:rPr>
          <w:bCs/>
        </w:rPr>
        <w:t>Статистический отчет Республиканской организации Баш</w:t>
      </w:r>
      <w:r>
        <w:rPr>
          <w:bCs/>
        </w:rPr>
        <w:t>кортостана ГМПР за 2015</w:t>
      </w:r>
      <w:r w:rsidRPr="00FE7FD5">
        <w:rPr>
          <w:bCs/>
        </w:rPr>
        <w:t xml:space="preserve"> год утвердить</w:t>
      </w:r>
      <w:r>
        <w:rPr>
          <w:bCs/>
        </w:rPr>
        <w:t xml:space="preserve"> (приложением№1)</w:t>
      </w:r>
      <w:r w:rsidRPr="00FE7FD5">
        <w:rPr>
          <w:bCs/>
        </w:rPr>
        <w:t>.</w:t>
      </w:r>
    </w:p>
    <w:p w:rsidR="00327962" w:rsidRPr="00FE7FD5" w:rsidRDefault="00327962" w:rsidP="00327962">
      <w:pPr>
        <w:numPr>
          <w:ilvl w:val="0"/>
          <w:numId w:val="16"/>
        </w:numPr>
        <w:jc w:val="both"/>
        <w:rPr>
          <w:bCs/>
        </w:rPr>
      </w:pPr>
      <w:r w:rsidRPr="00FE7FD5">
        <w:rPr>
          <w:bCs/>
        </w:rPr>
        <w:t>Отметить квалифицированность и оперативность представ</w:t>
      </w:r>
      <w:r>
        <w:rPr>
          <w:bCs/>
        </w:rPr>
        <w:t xml:space="preserve">ления </w:t>
      </w:r>
      <w:r w:rsidRPr="00FE7FD5">
        <w:rPr>
          <w:bCs/>
        </w:rPr>
        <w:t>статистических от</w:t>
      </w:r>
      <w:r>
        <w:rPr>
          <w:bCs/>
        </w:rPr>
        <w:t>четов всеми первичными</w:t>
      </w:r>
      <w:r w:rsidRPr="00FE7FD5">
        <w:rPr>
          <w:bCs/>
        </w:rPr>
        <w:t xml:space="preserve"> профсоюзны</w:t>
      </w:r>
      <w:r>
        <w:rPr>
          <w:bCs/>
        </w:rPr>
        <w:t>ми организациями</w:t>
      </w:r>
      <w:r w:rsidRPr="00FE7FD5">
        <w:rPr>
          <w:bCs/>
        </w:rPr>
        <w:t>.</w:t>
      </w:r>
    </w:p>
    <w:p w:rsidR="00327962" w:rsidRPr="00FE7FD5" w:rsidRDefault="00327962" w:rsidP="00327962">
      <w:pPr>
        <w:numPr>
          <w:ilvl w:val="0"/>
          <w:numId w:val="16"/>
        </w:numPr>
        <w:jc w:val="both"/>
        <w:rPr>
          <w:bCs/>
        </w:rPr>
      </w:pPr>
      <w:r w:rsidRPr="00FE7FD5">
        <w:rPr>
          <w:bCs/>
        </w:rPr>
        <w:t>Направить статистический отчет в вышестоящие профсоюзные органы.</w:t>
      </w:r>
    </w:p>
    <w:p w:rsidR="00327962" w:rsidRDefault="00327962" w:rsidP="00327962"/>
    <w:p w:rsidR="00327962" w:rsidRDefault="00327962" w:rsidP="00327962"/>
    <w:p w:rsidR="00327962" w:rsidRDefault="00327962" w:rsidP="00327962">
      <w:r>
        <w:t xml:space="preserve">Председатель </w:t>
      </w:r>
    </w:p>
    <w:p w:rsidR="00327962" w:rsidRDefault="00327962" w:rsidP="00327962">
      <w:r>
        <w:t>Республиканского комитета профсоюза                  М.Г.Хусаинов</w:t>
      </w:r>
    </w:p>
    <w:p w:rsidR="00327962" w:rsidRPr="00FA05C6" w:rsidRDefault="00327962" w:rsidP="00327962"/>
    <w:p w:rsidR="00327962" w:rsidRPr="00FA05C6" w:rsidRDefault="00327962" w:rsidP="00327962"/>
    <w:p w:rsidR="00327962" w:rsidRPr="00FA05C6" w:rsidRDefault="00327962" w:rsidP="00327962">
      <w:pPr>
        <w:tabs>
          <w:tab w:val="left" w:pos="909"/>
        </w:tabs>
      </w:pPr>
      <w:r>
        <w:tab/>
      </w:r>
    </w:p>
    <w:p w:rsidR="00327962" w:rsidRPr="00FA05C6" w:rsidRDefault="00327962" w:rsidP="00327962"/>
    <w:p w:rsidR="00327962" w:rsidRDefault="00327962" w:rsidP="00327962"/>
    <w:p w:rsidR="00327962" w:rsidRDefault="00327962" w:rsidP="00327962">
      <w:pPr>
        <w:tabs>
          <w:tab w:val="left" w:pos="5495"/>
        </w:tabs>
      </w:pPr>
      <w:r>
        <w:tab/>
      </w:r>
    </w:p>
    <w:p w:rsidR="00327962" w:rsidRDefault="00327962" w:rsidP="00327962">
      <w:pPr>
        <w:pStyle w:val="a3"/>
        <w:ind w:firstLine="426"/>
      </w:pPr>
      <w:r>
        <w:lastRenderedPageBreak/>
        <w:t>АНАЛИТИЧЕСКАЯ ЗАПИСКА</w:t>
      </w:r>
    </w:p>
    <w:p w:rsidR="00327962" w:rsidRDefault="00327962" w:rsidP="00327962">
      <w:pPr>
        <w:ind w:firstLine="426"/>
        <w:jc w:val="center"/>
        <w:rPr>
          <w:b/>
          <w:bCs/>
        </w:rPr>
      </w:pPr>
      <w:r>
        <w:rPr>
          <w:b/>
          <w:bCs/>
        </w:rPr>
        <w:t>к статистическому отчету</w:t>
      </w:r>
    </w:p>
    <w:p w:rsidR="001D69F8" w:rsidRDefault="00327962" w:rsidP="00327962">
      <w:pPr>
        <w:ind w:firstLine="426"/>
        <w:jc w:val="center"/>
        <w:rPr>
          <w:b/>
          <w:bCs/>
        </w:rPr>
      </w:pPr>
      <w:r>
        <w:rPr>
          <w:b/>
          <w:bCs/>
        </w:rPr>
        <w:t xml:space="preserve">Республиканской организации Башкортостана ГМПР </w:t>
      </w:r>
    </w:p>
    <w:p w:rsidR="00327962" w:rsidRDefault="00327962" w:rsidP="00327962">
      <w:pPr>
        <w:ind w:firstLine="426"/>
        <w:jc w:val="center"/>
        <w:rPr>
          <w:b/>
          <w:bCs/>
        </w:rPr>
      </w:pPr>
      <w:r>
        <w:rPr>
          <w:b/>
          <w:bCs/>
        </w:rPr>
        <w:t>за 2015 г.</w:t>
      </w:r>
    </w:p>
    <w:p w:rsidR="00327962" w:rsidRDefault="00327962" w:rsidP="00327962">
      <w:pPr>
        <w:ind w:firstLine="426"/>
        <w:jc w:val="both"/>
      </w:pPr>
    </w:p>
    <w:p w:rsidR="00327962" w:rsidRPr="00327962" w:rsidRDefault="00327962" w:rsidP="00327962">
      <w:pPr>
        <w:pStyle w:val="ab"/>
        <w:spacing w:after="0"/>
        <w:ind w:firstLine="426"/>
        <w:jc w:val="both"/>
      </w:pPr>
      <w:r w:rsidRPr="00327962">
        <w:t xml:space="preserve">        За отчетный период 2015г. численность работников отрасли сократилось с 22 010 человек до 20 925 человек, т.е. на 1085 человек.</w:t>
      </w:r>
    </w:p>
    <w:p w:rsidR="00327962" w:rsidRPr="00327962" w:rsidRDefault="00327962" w:rsidP="00327962">
      <w:pPr>
        <w:ind w:firstLine="426"/>
        <w:jc w:val="both"/>
      </w:pPr>
      <w:r w:rsidRPr="00327962">
        <w:t xml:space="preserve">        Численность работающих членов территориальной профсоюзной организации сократилось  с 16 475 человек до 15 685, т.е. на 790 человек. </w:t>
      </w:r>
    </w:p>
    <w:p w:rsidR="00327962" w:rsidRPr="00327962" w:rsidRDefault="00327962" w:rsidP="00327962">
      <w:pPr>
        <w:ind w:firstLine="426"/>
        <w:jc w:val="both"/>
      </w:pPr>
      <w:r w:rsidRPr="00327962">
        <w:t xml:space="preserve">Общая численность территориальной профсоюзной организации составляет 27 830 человек и сократилась по сравнению с 2014 годом на 1087 человек, численность неработающих пенсионеров сократилось на 386 человек и  составляет 10 804 человек, численность студентов и учащихся увеличилась  на  172 человек, из них членами профсоюза является 1810  человека. </w:t>
      </w:r>
    </w:p>
    <w:p w:rsidR="00327962" w:rsidRPr="00327962" w:rsidRDefault="00327962" w:rsidP="00327962">
      <w:pPr>
        <w:ind w:firstLine="426"/>
        <w:jc w:val="both"/>
      </w:pPr>
    </w:p>
    <w:p w:rsidR="00327962" w:rsidRPr="00327962" w:rsidRDefault="00327962" w:rsidP="00327962">
      <w:pPr>
        <w:ind w:firstLine="426"/>
        <w:jc w:val="both"/>
      </w:pPr>
      <w:r w:rsidRPr="00327962">
        <w:t xml:space="preserve">По сравнению с 2014 годом по данным за 2015 год произошло снижение численности членов профсоюза первичных профсоюзных организаций:  </w:t>
      </w:r>
    </w:p>
    <w:p w:rsidR="00327962" w:rsidRPr="00327962" w:rsidRDefault="00327962" w:rsidP="00327962">
      <w:pPr>
        <w:numPr>
          <w:ilvl w:val="0"/>
          <w:numId w:val="20"/>
        </w:numPr>
        <w:ind w:left="0" w:firstLine="426"/>
        <w:jc w:val="both"/>
      </w:pPr>
      <w:r w:rsidRPr="00327962">
        <w:t>ОАО «Белорецкий металлургический комбинат» на 114 человек (численность работников снизилась на 108 человек);</w:t>
      </w:r>
    </w:p>
    <w:p w:rsidR="00327962" w:rsidRPr="00327962" w:rsidRDefault="00327962" w:rsidP="00327962">
      <w:pPr>
        <w:numPr>
          <w:ilvl w:val="0"/>
          <w:numId w:val="20"/>
        </w:numPr>
        <w:ind w:left="0" w:firstLine="426"/>
        <w:jc w:val="both"/>
      </w:pPr>
      <w:r w:rsidRPr="00327962">
        <w:t>ОАО «Учалинский горно-обогатительный комбинат» на 489 человек (численность работников  снизилась на 265</w:t>
      </w:r>
      <w:r w:rsidRPr="00327962">
        <w:rPr>
          <w:i/>
        </w:rPr>
        <w:t xml:space="preserve"> </w:t>
      </w:r>
      <w:r w:rsidRPr="00327962">
        <w:t>человек);</w:t>
      </w:r>
    </w:p>
    <w:p w:rsidR="00327962" w:rsidRPr="00327962" w:rsidRDefault="00327962" w:rsidP="00327962">
      <w:pPr>
        <w:numPr>
          <w:ilvl w:val="0"/>
          <w:numId w:val="20"/>
        </w:numPr>
        <w:ind w:left="0" w:firstLine="426"/>
        <w:jc w:val="both"/>
      </w:pPr>
      <w:r w:rsidRPr="00327962">
        <w:t>ЗАО «Бурибаевский горно-обогатительный комбинат» на 21 человек.</w:t>
      </w:r>
    </w:p>
    <w:p w:rsidR="00327962" w:rsidRPr="00327962" w:rsidRDefault="00327962" w:rsidP="00327962">
      <w:pPr>
        <w:numPr>
          <w:ilvl w:val="0"/>
          <w:numId w:val="20"/>
        </w:numPr>
        <w:ind w:left="0" w:firstLine="426"/>
        <w:jc w:val="both"/>
      </w:pPr>
      <w:r w:rsidRPr="00327962">
        <w:t>«Горняки Сибая» (СФ ОАО «Учалинский ГОК»)  на 118 человек      (численность работников  снизилась на 134</w:t>
      </w:r>
      <w:r w:rsidRPr="00327962">
        <w:rPr>
          <w:i/>
        </w:rPr>
        <w:t xml:space="preserve"> </w:t>
      </w:r>
      <w:r w:rsidRPr="00327962">
        <w:t xml:space="preserve">человек);    </w:t>
      </w:r>
    </w:p>
    <w:p w:rsidR="00327962" w:rsidRPr="00327962" w:rsidRDefault="00327962" w:rsidP="00327962">
      <w:pPr>
        <w:numPr>
          <w:ilvl w:val="0"/>
          <w:numId w:val="20"/>
        </w:numPr>
        <w:ind w:left="0" w:firstLine="426"/>
        <w:jc w:val="both"/>
      </w:pPr>
      <w:r w:rsidRPr="00327962">
        <w:t>НАО «Башкирское шахтопроходческое управление» на 75 человек</w:t>
      </w:r>
    </w:p>
    <w:p w:rsidR="00327962" w:rsidRPr="00327962" w:rsidRDefault="00327962" w:rsidP="00327962">
      <w:pPr>
        <w:ind w:firstLine="426"/>
        <w:jc w:val="both"/>
      </w:pPr>
      <w:r w:rsidRPr="00327962">
        <w:t>(численность работников  снизилась на 249</w:t>
      </w:r>
      <w:r w:rsidRPr="00327962">
        <w:rPr>
          <w:i/>
        </w:rPr>
        <w:t xml:space="preserve"> </w:t>
      </w:r>
      <w:r w:rsidRPr="00327962">
        <w:t>человек);</w:t>
      </w:r>
    </w:p>
    <w:p w:rsidR="00327962" w:rsidRPr="00327962" w:rsidRDefault="00327962" w:rsidP="00327962">
      <w:pPr>
        <w:jc w:val="both"/>
      </w:pPr>
      <w:r w:rsidRPr="00327962">
        <w:t xml:space="preserve">     </w:t>
      </w:r>
    </w:p>
    <w:p w:rsidR="00327962" w:rsidRPr="00327962" w:rsidRDefault="00327962" w:rsidP="00327962">
      <w:pPr>
        <w:ind w:firstLine="426"/>
        <w:jc w:val="both"/>
      </w:pPr>
      <w:r w:rsidRPr="00327962">
        <w:lastRenderedPageBreak/>
        <w:t xml:space="preserve">        Вышли из профсоюза по собственному желанию 76 человек.</w:t>
      </w:r>
    </w:p>
    <w:p w:rsidR="00327962" w:rsidRPr="00327962" w:rsidRDefault="00327962" w:rsidP="00327962">
      <w:pPr>
        <w:ind w:firstLine="426"/>
        <w:jc w:val="both"/>
      </w:pPr>
    </w:p>
    <w:p w:rsidR="00327962" w:rsidRPr="00327962" w:rsidRDefault="00327962" w:rsidP="00327962">
      <w:pPr>
        <w:ind w:firstLine="426"/>
        <w:jc w:val="both"/>
      </w:pPr>
      <w:r w:rsidRPr="00327962">
        <w:t xml:space="preserve"> В течени</w:t>
      </w:r>
      <w:proofErr w:type="gramStart"/>
      <w:r w:rsidRPr="00327962">
        <w:t>и</w:t>
      </w:r>
      <w:proofErr w:type="gramEnd"/>
      <w:r w:rsidRPr="00327962">
        <w:t xml:space="preserve"> 2015 года произошло увеличение членов профсоюза в первичной профсоюзной организации:</w:t>
      </w:r>
    </w:p>
    <w:p w:rsidR="00327962" w:rsidRPr="00327962" w:rsidRDefault="00327962" w:rsidP="00327962">
      <w:pPr>
        <w:numPr>
          <w:ilvl w:val="0"/>
          <w:numId w:val="21"/>
        </w:numPr>
        <w:ind w:left="0" w:firstLine="426"/>
        <w:jc w:val="both"/>
      </w:pPr>
      <w:r w:rsidRPr="00327962">
        <w:t xml:space="preserve"> ООО «Башкирская медь» на 75 человек.</w:t>
      </w:r>
    </w:p>
    <w:p w:rsidR="00327962" w:rsidRPr="00327962" w:rsidRDefault="00327962" w:rsidP="00327962">
      <w:pPr>
        <w:numPr>
          <w:ilvl w:val="0"/>
          <w:numId w:val="21"/>
        </w:numPr>
        <w:ind w:left="0" w:firstLine="426"/>
        <w:jc w:val="both"/>
      </w:pPr>
      <w:r w:rsidRPr="00327962">
        <w:t xml:space="preserve"> ООО «ТеплоТрейд» на 2 человека.</w:t>
      </w:r>
    </w:p>
    <w:p w:rsidR="00327962" w:rsidRPr="00327962" w:rsidRDefault="00327962" w:rsidP="00327962">
      <w:pPr>
        <w:ind w:firstLine="426"/>
        <w:jc w:val="both"/>
      </w:pPr>
    </w:p>
    <w:p w:rsidR="00327962" w:rsidRPr="00327962" w:rsidRDefault="00327962" w:rsidP="00327962">
      <w:pPr>
        <w:ind w:firstLine="426"/>
        <w:jc w:val="both"/>
      </w:pPr>
    </w:p>
    <w:p w:rsidR="00327962" w:rsidRPr="00327962" w:rsidRDefault="00327962" w:rsidP="00327962">
      <w:pPr>
        <w:pStyle w:val="ab"/>
        <w:spacing w:after="0"/>
        <w:ind w:firstLine="426"/>
        <w:jc w:val="both"/>
      </w:pPr>
      <w:r w:rsidRPr="00327962">
        <w:t xml:space="preserve"> В тоже время в Республиканской организации Башкортостана имеется значительный резерв к увеличению профсоюзного членства в первичных профсоюзных организациях:</w:t>
      </w:r>
    </w:p>
    <w:p w:rsidR="00327962" w:rsidRPr="00327962" w:rsidRDefault="00327962" w:rsidP="00327962">
      <w:pPr>
        <w:pStyle w:val="ab"/>
        <w:numPr>
          <w:ilvl w:val="0"/>
          <w:numId w:val="23"/>
        </w:numPr>
        <w:spacing w:after="0"/>
        <w:ind w:left="0" w:firstLine="426"/>
        <w:jc w:val="both"/>
      </w:pPr>
      <w:r w:rsidRPr="00327962">
        <w:t>ООО «Башкирская медь» - 1117 человек.</w:t>
      </w:r>
    </w:p>
    <w:p w:rsidR="00327962" w:rsidRPr="00327962" w:rsidRDefault="00327962" w:rsidP="00327962">
      <w:pPr>
        <w:pStyle w:val="ab"/>
        <w:numPr>
          <w:ilvl w:val="0"/>
          <w:numId w:val="23"/>
        </w:numPr>
        <w:spacing w:after="0"/>
        <w:ind w:left="0" w:firstLine="426"/>
        <w:jc w:val="both"/>
      </w:pPr>
      <w:r w:rsidRPr="00327962">
        <w:t>ОАО «Белорецкий металлургический комбинат» - 1330 человек.</w:t>
      </w:r>
    </w:p>
    <w:p w:rsidR="00327962" w:rsidRPr="00327962" w:rsidRDefault="00327962" w:rsidP="00327962">
      <w:pPr>
        <w:pStyle w:val="ab"/>
        <w:numPr>
          <w:ilvl w:val="0"/>
          <w:numId w:val="23"/>
        </w:numPr>
        <w:spacing w:after="0"/>
        <w:ind w:left="0" w:firstLine="426"/>
        <w:jc w:val="both"/>
      </w:pPr>
      <w:r w:rsidRPr="00327962">
        <w:t>«Горняки Сибая» - 762 человека.</w:t>
      </w:r>
    </w:p>
    <w:p w:rsidR="00327962" w:rsidRPr="00327962" w:rsidRDefault="00327962" w:rsidP="00327962">
      <w:pPr>
        <w:pStyle w:val="ab"/>
        <w:numPr>
          <w:ilvl w:val="0"/>
          <w:numId w:val="23"/>
        </w:numPr>
        <w:spacing w:after="0"/>
        <w:ind w:left="0" w:firstLine="426"/>
        <w:jc w:val="both"/>
      </w:pPr>
      <w:r w:rsidRPr="00327962">
        <w:t>ОАО «Башкирское шахтопроходческое управление» - 391 человека.</w:t>
      </w:r>
    </w:p>
    <w:p w:rsidR="00327962" w:rsidRPr="00327962" w:rsidRDefault="00327962" w:rsidP="00327962">
      <w:pPr>
        <w:pStyle w:val="ab"/>
        <w:numPr>
          <w:ilvl w:val="0"/>
          <w:numId w:val="23"/>
        </w:numPr>
        <w:spacing w:after="0"/>
        <w:ind w:left="0" w:firstLine="426"/>
        <w:jc w:val="both"/>
      </w:pPr>
      <w:r w:rsidRPr="00327962">
        <w:t>ЗАО «Бурибаевский ГОК» - 393 человека.</w:t>
      </w:r>
    </w:p>
    <w:p w:rsidR="00327962" w:rsidRPr="00327962" w:rsidRDefault="00327962" w:rsidP="00327962">
      <w:pPr>
        <w:pStyle w:val="ab"/>
        <w:numPr>
          <w:ilvl w:val="0"/>
          <w:numId w:val="23"/>
        </w:numPr>
        <w:spacing w:after="0"/>
        <w:ind w:left="0" w:firstLine="426"/>
        <w:jc w:val="both"/>
      </w:pPr>
      <w:r w:rsidRPr="00327962">
        <w:t>ОАО «Башвтормет» -216 человек.</w:t>
      </w:r>
    </w:p>
    <w:p w:rsidR="00327962" w:rsidRPr="00327962" w:rsidRDefault="00327962" w:rsidP="00327962">
      <w:pPr>
        <w:pStyle w:val="ab"/>
        <w:numPr>
          <w:ilvl w:val="0"/>
          <w:numId w:val="23"/>
        </w:numPr>
        <w:spacing w:after="0"/>
        <w:ind w:left="0" w:firstLine="426"/>
        <w:jc w:val="both"/>
      </w:pPr>
      <w:r w:rsidRPr="00327962">
        <w:t>ОАО «Учалинский ГОК» - 546 человек.</w:t>
      </w:r>
    </w:p>
    <w:p w:rsidR="00327962" w:rsidRPr="00327962" w:rsidRDefault="00327962" w:rsidP="00327962">
      <w:pPr>
        <w:pStyle w:val="ab"/>
        <w:numPr>
          <w:ilvl w:val="0"/>
          <w:numId w:val="23"/>
        </w:numPr>
        <w:spacing w:after="0"/>
        <w:ind w:left="0" w:firstLine="426"/>
        <w:jc w:val="both"/>
      </w:pPr>
      <w:r w:rsidRPr="00327962">
        <w:t>ООО «ТеплоТрейд» -337 человек.</w:t>
      </w:r>
    </w:p>
    <w:p w:rsidR="00327962" w:rsidRPr="00327962" w:rsidRDefault="00327962" w:rsidP="00327962">
      <w:pPr>
        <w:pStyle w:val="ab"/>
        <w:spacing w:after="0"/>
        <w:ind w:firstLine="426"/>
        <w:jc w:val="both"/>
      </w:pPr>
    </w:p>
    <w:p w:rsidR="00327962" w:rsidRPr="00327962" w:rsidRDefault="00327962" w:rsidP="00327962">
      <w:pPr>
        <w:pStyle w:val="ab"/>
        <w:spacing w:after="0"/>
        <w:ind w:firstLine="426"/>
        <w:jc w:val="both"/>
      </w:pPr>
      <w:r w:rsidRPr="00327962">
        <w:t xml:space="preserve">   Итого  - 5092 человек.</w:t>
      </w:r>
    </w:p>
    <w:p w:rsidR="00327962" w:rsidRPr="00327962" w:rsidRDefault="00327962" w:rsidP="00327962">
      <w:pPr>
        <w:pStyle w:val="ab"/>
        <w:spacing w:after="0"/>
        <w:ind w:firstLine="426"/>
      </w:pPr>
    </w:p>
    <w:p w:rsidR="00327962" w:rsidRPr="00327962" w:rsidRDefault="00327962" w:rsidP="00327962">
      <w:pPr>
        <w:pStyle w:val="ab"/>
        <w:spacing w:after="0"/>
        <w:ind w:firstLine="426"/>
      </w:pPr>
    </w:p>
    <w:p w:rsidR="00327962" w:rsidRPr="00327962" w:rsidRDefault="00327962" w:rsidP="00327962">
      <w:pPr>
        <w:ind w:firstLine="426"/>
        <w:jc w:val="both"/>
      </w:pPr>
      <w:r w:rsidRPr="00327962">
        <w:t>В состав Республиканской организации входят первичные профсоюзные организации разные по численности.</w:t>
      </w:r>
    </w:p>
    <w:p w:rsidR="00327962" w:rsidRPr="00327962" w:rsidRDefault="00327962" w:rsidP="00327962">
      <w:pPr>
        <w:ind w:firstLine="426"/>
        <w:jc w:val="both"/>
        <w:rPr>
          <w:b/>
          <w:bCs/>
        </w:rPr>
      </w:pPr>
      <w:r w:rsidRPr="00327962">
        <w:rPr>
          <w:b/>
          <w:bCs/>
        </w:rPr>
        <w:t>С численностью до 150 человек:</w:t>
      </w:r>
    </w:p>
    <w:p w:rsidR="00327962" w:rsidRPr="00327962" w:rsidRDefault="00327962" w:rsidP="00327962">
      <w:pPr>
        <w:numPr>
          <w:ilvl w:val="0"/>
          <w:numId w:val="22"/>
        </w:numPr>
        <w:jc w:val="both"/>
      </w:pPr>
      <w:r w:rsidRPr="00327962">
        <w:t xml:space="preserve">ГАПОУ  «Учалинский колледж горной промышленности» - 10 чел. </w:t>
      </w:r>
    </w:p>
    <w:p w:rsidR="00327962" w:rsidRPr="00327962" w:rsidRDefault="00327962" w:rsidP="00327962">
      <w:pPr>
        <w:numPr>
          <w:ilvl w:val="0"/>
          <w:numId w:val="22"/>
        </w:numPr>
        <w:jc w:val="both"/>
      </w:pPr>
      <w:r w:rsidRPr="00327962">
        <w:t>ГБПОУ «Сибайский многопрофильный колледж» (преподаватели и сотрудники)</w:t>
      </w:r>
      <w:r w:rsidRPr="00327962">
        <w:rPr>
          <w:b/>
        </w:rPr>
        <w:t xml:space="preserve">– </w:t>
      </w:r>
      <w:r w:rsidRPr="00327962">
        <w:t xml:space="preserve">20 чел. </w:t>
      </w:r>
    </w:p>
    <w:p w:rsidR="00327962" w:rsidRPr="00327962" w:rsidRDefault="00327962" w:rsidP="00327962">
      <w:pPr>
        <w:numPr>
          <w:ilvl w:val="0"/>
          <w:numId w:val="22"/>
        </w:numPr>
        <w:jc w:val="both"/>
      </w:pPr>
      <w:r w:rsidRPr="00327962">
        <w:t>ООО «ТеплоТрейд»- 58 чел.</w:t>
      </w:r>
    </w:p>
    <w:p w:rsidR="00327962" w:rsidRPr="00327962" w:rsidRDefault="00327962" w:rsidP="00327962">
      <w:pPr>
        <w:ind w:left="374"/>
        <w:jc w:val="both"/>
      </w:pPr>
    </w:p>
    <w:p w:rsidR="00327962" w:rsidRPr="00327962" w:rsidRDefault="00327962" w:rsidP="00327962">
      <w:pPr>
        <w:ind w:firstLine="426"/>
        <w:jc w:val="both"/>
        <w:rPr>
          <w:u w:val="single"/>
        </w:rPr>
      </w:pPr>
      <w:r w:rsidRPr="00327962">
        <w:t xml:space="preserve">      </w:t>
      </w:r>
      <w:r w:rsidRPr="00327962">
        <w:rPr>
          <w:u w:val="single"/>
        </w:rPr>
        <w:t>3 организации –</w:t>
      </w:r>
      <w:r w:rsidRPr="00327962">
        <w:rPr>
          <w:b/>
          <w:u w:val="single"/>
        </w:rPr>
        <w:t xml:space="preserve"> 88 </w:t>
      </w:r>
      <w:r w:rsidRPr="00327962">
        <w:rPr>
          <w:u w:val="single"/>
        </w:rPr>
        <w:t>чел.</w:t>
      </w:r>
    </w:p>
    <w:p w:rsidR="00327962" w:rsidRPr="00327962" w:rsidRDefault="00327962" w:rsidP="00327962">
      <w:pPr>
        <w:ind w:firstLine="426"/>
        <w:jc w:val="both"/>
      </w:pPr>
    </w:p>
    <w:p w:rsidR="00327962" w:rsidRPr="00327962" w:rsidRDefault="00327962" w:rsidP="00327962">
      <w:pPr>
        <w:ind w:left="810"/>
        <w:jc w:val="both"/>
        <w:rPr>
          <w:b/>
          <w:bCs/>
        </w:rPr>
      </w:pPr>
      <w:r w:rsidRPr="00327962">
        <w:rPr>
          <w:b/>
          <w:bCs/>
        </w:rPr>
        <w:t>С численностью  до 500 человек:</w:t>
      </w:r>
    </w:p>
    <w:p w:rsidR="00327962" w:rsidRPr="00327962" w:rsidRDefault="00327962" w:rsidP="00327962">
      <w:pPr>
        <w:jc w:val="both"/>
        <w:rPr>
          <w:b/>
          <w:bCs/>
        </w:rPr>
      </w:pPr>
      <w:r w:rsidRPr="00327962">
        <w:rPr>
          <w:b/>
          <w:bCs/>
        </w:rPr>
        <w:t xml:space="preserve">          </w:t>
      </w:r>
      <w:r w:rsidRPr="00327962">
        <w:rPr>
          <w:bCs/>
        </w:rPr>
        <w:t>1</w:t>
      </w:r>
      <w:r w:rsidRPr="00327962">
        <w:rPr>
          <w:b/>
          <w:bCs/>
        </w:rPr>
        <w:t>.</w:t>
      </w:r>
      <w:r w:rsidRPr="00327962">
        <w:t xml:space="preserve">  ООО «Башкирская медь» -184 чел.</w:t>
      </w:r>
    </w:p>
    <w:p w:rsidR="00327962" w:rsidRPr="00327962" w:rsidRDefault="00327962" w:rsidP="00327962">
      <w:pPr>
        <w:ind w:left="734"/>
        <w:jc w:val="both"/>
      </w:pPr>
      <w:r w:rsidRPr="00327962">
        <w:t xml:space="preserve">2.  ОАО  «Башвтормет»  </w:t>
      </w:r>
      <w:r w:rsidRPr="00327962">
        <w:rPr>
          <w:b/>
        </w:rPr>
        <w:t>-</w:t>
      </w:r>
      <w:r w:rsidRPr="00327962">
        <w:t>214 чел;</w:t>
      </w:r>
    </w:p>
    <w:p w:rsidR="00327962" w:rsidRPr="00327962" w:rsidRDefault="00327962" w:rsidP="00327962">
      <w:pPr>
        <w:numPr>
          <w:ilvl w:val="0"/>
          <w:numId w:val="21"/>
        </w:numPr>
        <w:jc w:val="both"/>
      </w:pPr>
      <w:r w:rsidRPr="00327962">
        <w:t>ОАО «Башкирское шахтопроходческое управление» - 265</w:t>
      </w:r>
      <w:r w:rsidRPr="00327962">
        <w:rPr>
          <w:b/>
        </w:rPr>
        <w:t xml:space="preserve"> </w:t>
      </w:r>
      <w:r w:rsidRPr="00327962">
        <w:t>чел</w:t>
      </w:r>
    </w:p>
    <w:p w:rsidR="00327962" w:rsidRPr="00327962" w:rsidRDefault="00327962" w:rsidP="00327962">
      <w:pPr>
        <w:numPr>
          <w:ilvl w:val="0"/>
          <w:numId w:val="21"/>
        </w:numPr>
        <w:jc w:val="both"/>
      </w:pPr>
      <w:r w:rsidRPr="00327962">
        <w:t>ЗАО «Бурибаевский горно-обогатительный комбинат» - 425</w:t>
      </w:r>
      <w:r w:rsidRPr="00327962">
        <w:rPr>
          <w:b/>
        </w:rPr>
        <w:t xml:space="preserve"> </w:t>
      </w:r>
      <w:r w:rsidRPr="00327962">
        <w:t>чел;</w:t>
      </w:r>
    </w:p>
    <w:p w:rsidR="00327962" w:rsidRPr="00327962" w:rsidRDefault="00327962" w:rsidP="00327962">
      <w:pPr>
        <w:jc w:val="both"/>
        <w:rPr>
          <w:u w:val="single"/>
        </w:rPr>
      </w:pPr>
    </w:p>
    <w:p w:rsidR="00327962" w:rsidRPr="00327962" w:rsidRDefault="00327962" w:rsidP="00327962">
      <w:pPr>
        <w:ind w:firstLine="426"/>
        <w:jc w:val="both"/>
        <w:rPr>
          <w:u w:val="single"/>
        </w:rPr>
      </w:pPr>
      <w:r w:rsidRPr="00327962">
        <w:rPr>
          <w:u w:val="single"/>
        </w:rPr>
        <w:t>4 организации –</w:t>
      </w:r>
      <w:r w:rsidRPr="00327962">
        <w:rPr>
          <w:b/>
          <w:bCs/>
          <w:u w:val="single"/>
        </w:rPr>
        <w:t xml:space="preserve">1088 </w:t>
      </w:r>
      <w:r w:rsidRPr="00327962">
        <w:rPr>
          <w:u w:val="single"/>
        </w:rPr>
        <w:t>чел.</w:t>
      </w:r>
    </w:p>
    <w:p w:rsidR="00327962" w:rsidRPr="00327962" w:rsidRDefault="00327962" w:rsidP="00327962">
      <w:pPr>
        <w:ind w:firstLine="426"/>
        <w:jc w:val="both"/>
      </w:pPr>
      <w:r w:rsidRPr="00327962">
        <w:t xml:space="preserve">             </w:t>
      </w:r>
    </w:p>
    <w:p w:rsidR="00327962" w:rsidRPr="00327962" w:rsidRDefault="00327962" w:rsidP="00327962">
      <w:pPr>
        <w:ind w:firstLine="426"/>
        <w:jc w:val="both"/>
        <w:rPr>
          <w:b/>
          <w:bCs/>
        </w:rPr>
      </w:pPr>
      <w:r w:rsidRPr="00327962">
        <w:t xml:space="preserve">      </w:t>
      </w:r>
      <w:r w:rsidRPr="00327962">
        <w:rPr>
          <w:b/>
          <w:bCs/>
        </w:rPr>
        <w:t>С численностью до 1000 человек:</w:t>
      </w:r>
    </w:p>
    <w:p w:rsidR="00327962" w:rsidRPr="00327962" w:rsidRDefault="00327962" w:rsidP="00327962">
      <w:pPr>
        <w:numPr>
          <w:ilvl w:val="0"/>
          <w:numId w:val="17"/>
        </w:numPr>
        <w:ind w:left="0" w:firstLine="426"/>
        <w:jc w:val="both"/>
      </w:pPr>
      <w:r w:rsidRPr="00327962">
        <w:t>ГБПОУ «Белорецкий  металлургический  колледж» (преподаватели и студенты)  – 942 чел.</w:t>
      </w:r>
      <w:r w:rsidRPr="00327962">
        <w:rPr>
          <w:b/>
        </w:rPr>
        <w:t xml:space="preserve"> </w:t>
      </w:r>
    </w:p>
    <w:p w:rsidR="00327962" w:rsidRPr="00327962" w:rsidRDefault="00327962" w:rsidP="00327962">
      <w:pPr>
        <w:numPr>
          <w:ilvl w:val="0"/>
          <w:numId w:val="17"/>
        </w:numPr>
        <w:ind w:left="0" w:firstLine="426"/>
        <w:jc w:val="both"/>
      </w:pPr>
      <w:r w:rsidRPr="00327962">
        <w:t>ОАО «Баймакский литейно-механический  завод» - 506 чел;</w:t>
      </w:r>
    </w:p>
    <w:p w:rsidR="00327962" w:rsidRPr="00327962" w:rsidRDefault="00327962" w:rsidP="00327962">
      <w:pPr>
        <w:numPr>
          <w:ilvl w:val="0"/>
          <w:numId w:val="17"/>
        </w:numPr>
        <w:ind w:left="0" w:firstLine="426"/>
        <w:jc w:val="both"/>
      </w:pPr>
      <w:r w:rsidRPr="00327962">
        <w:t xml:space="preserve">ГБПОУ  «Сибайский  многопрофильный   колледж» (студенты) </w:t>
      </w:r>
      <w:r w:rsidRPr="00327962">
        <w:rPr>
          <w:b/>
        </w:rPr>
        <w:t xml:space="preserve">– </w:t>
      </w:r>
      <w:r w:rsidRPr="00327962">
        <w:t>954 чел.</w:t>
      </w:r>
    </w:p>
    <w:p w:rsidR="00327962" w:rsidRPr="00327962" w:rsidRDefault="00327962" w:rsidP="00327962">
      <w:pPr>
        <w:ind w:firstLine="426"/>
        <w:jc w:val="both"/>
        <w:rPr>
          <w:u w:val="single"/>
        </w:rPr>
      </w:pPr>
    </w:p>
    <w:p w:rsidR="00327962" w:rsidRPr="00327962" w:rsidRDefault="00327962" w:rsidP="00327962">
      <w:pPr>
        <w:ind w:left="284" w:firstLine="425"/>
        <w:jc w:val="both"/>
        <w:rPr>
          <w:u w:val="single"/>
        </w:rPr>
      </w:pPr>
      <w:r w:rsidRPr="00327962">
        <w:rPr>
          <w:u w:val="single"/>
        </w:rPr>
        <w:t xml:space="preserve">3 организации – </w:t>
      </w:r>
      <w:r w:rsidRPr="00327962">
        <w:rPr>
          <w:b/>
          <w:u w:val="single"/>
        </w:rPr>
        <w:t xml:space="preserve">2402 </w:t>
      </w:r>
      <w:r w:rsidRPr="00327962">
        <w:rPr>
          <w:u w:val="single"/>
        </w:rPr>
        <w:t>чел.</w:t>
      </w:r>
    </w:p>
    <w:p w:rsidR="00327962" w:rsidRPr="00327962" w:rsidRDefault="00327962" w:rsidP="00327962">
      <w:pPr>
        <w:ind w:firstLine="426"/>
        <w:jc w:val="both"/>
      </w:pPr>
    </w:p>
    <w:p w:rsidR="00327962" w:rsidRPr="00327962" w:rsidRDefault="00327962" w:rsidP="00327962">
      <w:pPr>
        <w:ind w:firstLine="426"/>
        <w:jc w:val="both"/>
        <w:rPr>
          <w:b/>
          <w:bCs/>
        </w:rPr>
      </w:pPr>
      <w:r w:rsidRPr="00327962">
        <w:rPr>
          <w:b/>
          <w:bCs/>
        </w:rPr>
        <w:t xml:space="preserve">     С численностью до 5000 чел:</w:t>
      </w:r>
    </w:p>
    <w:p w:rsidR="00327962" w:rsidRPr="00327962" w:rsidRDefault="00327962" w:rsidP="00327962">
      <w:pPr>
        <w:numPr>
          <w:ilvl w:val="0"/>
          <w:numId w:val="18"/>
        </w:numPr>
        <w:ind w:left="0" w:firstLine="426"/>
        <w:jc w:val="both"/>
      </w:pPr>
      <w:r w:rsidRPr="00327962">
        <w:t xml:space="preserve">«Горняки Сибая» (СФ ОАО «Учалинский ГОК») - </w:t>
      </w:r>
      <w:r w:rsidRPr="00327962">
        <w:rPr>
          <w:b/>
          <w:bCs/>
        </w:rPr>
        <w:t>1700</w:t>
      </w:r>
      <w:r w:rsidRPr="00327962">
        <w:t xml:space="preserve"> чел.</w:t>
      </w:r>
    </w:p>
    <w:p w:rsidR="00327962" w:rsidRPr="00327962" w:rsidRDefault="00327962" w:rsidP="00327962">
      <w:pPr>
        <w:ind w:firstLine="426"/>
        <w:jc w:val="both"/>
        <w:rPr>
          <w:u w:val="single"/>
        </w:rPr>
      </w:pPr>
      <w:r w:rsidRPr="00327962">
        <w:rPr>
          <w:u w:val="single"/>
        </w:rPr>
        <w:t xml:space="preserve">1 организация – </w:t>
      </w:r>
      <w:r w:rsidRPr="00327962">
        <w:rPr>
          <w:b/>
          <w:u w:val="single"/>
        </w:rPr>
        <w:t>1700</w:t>
      </w:r>
      <w:r w:rsidRPr="00327962">
        <w:rPr>
          <w:u w:val="single"/>
        </w:rPr>
        <w:t xml:space="preserve"> чел.</w:t>
      </w:r>
    </w:p>
    <w:p w:rsidR="00327962" w:rsidRPr="00327962" w:rsidRDefault="00327962" w:rsidP="00327962">
      <w:pPr>
        <w:ind w:firstLine="426"/>
        <w:jc w:val="both"/>
        <w:rPr>
          <w:b/>
          <w:bCs/>
        </w:rPr>
      </w:pPr>
    </w:p>
    <w:p w:rsidR="00327962" w:rsidRPr="00327962" w:rsidRDefault="00327962" w:rsidP="00327962">
      <w:pPr>
        <w:ind w:firstLine="426"/>
        <w:jc w:val="both"/>
        <w:rPr>
          <w:b/>
          <w:bCs/>
        </w:rPr>
      </w:pPr>
      <w:r w:rsidRPr="00327962">
        <w:rPr>
          <w:b/>
          <w:bCs/>
        </w:rPr>
        <w:t>С численностью до 10000 чел:</w:t>
      </w:r>
    </w:p>
    <w:p w:rsidR="00327962" w:rsidRPr="00327962" w:rsidRDefault="00327962" w:rsidP="00327962">
      <w:pPr>
        <w:numPr>
          <w:ilvl w:val="0"/>
          <w:numId w:val="19"/>
        </w:numPr>
        <w:ind w:left="0" w:firstLine="426"/>
        <w:jc w:val="both"/>
      </w:pPr>
      <w:r w:rsidRPr="00327962">
        <w:t xml:space="preserve">ОАО «Белорецкий металлургический комбинат» - </w:t>
      </w:r>
      <w:r w:rsidRPr="00327962">
        <w:rPr>
          <w:b/>
          <w:bCs/>
        </w:rPr>
        <w:t>5987</w:t>
      </w:r>
      <w:r w:rsidRPr="00327962">
        <w:t xml:space="preserve"> чел;</w:t>
      </w:r>
    </w:p>
    <w:p w:rsidR="00327962" w:rsidRPr="00327962" w:rsidRDefault="00327962" w:rsidP="00327962">
      <w:pPr>
        <w:numPr>
          <w:ilvl w:val="0"/>
          <w:numId w:val="19"/>
        </w:numPr>
        <w:ind w:left="0" w:firstLine="426"/>
        <w:jc w:val="both"/>
      </w:pPr>
      <w:r w:rsidRPr="00327962">
        <w:t xml:space="preserve">ОАО « Учалинский горно-обогатительный комбинат» - </w:t>
      </w:r>
      <w:r w:rsidRPr="00327962">
        <w:rPr>
          <w:b/>
          <w:bCs/>
        </w:rPr>
        <w:t>6230</w:t>
      </w:r>
      <w:r w:rsidRPr="00327962">
        <w:t xml:space="preserve"> чел.</w:t>
      </w:r>
    </w:p>
    <w:p w:rsidR="00327962" w:rsidRPr="00327962" w:rsidRDefault="00327962" w:rsidP="00327962">
      <w:pPr>
        <w:ind w:left="426"/>
        <w:jc w:val="both"/>
      </w:pPr>
    </w:p>
    <w:p w:rsidR="00327962" w:rsidRPr="00327962" w:rsidRDefault="00327962" w:rsidP="00327962">
      <w:pPr>
        <w:ind w:firstLine="426"/>
        <w:jc w:val="both"/>
        <w:rPr>
          <w:u w:val="single"/>
        </w:rPr>
      </w:pPr>
      <w:r w:rsidRPr="00327962">
        <w:rPr>
          <w:u w:val="single"/>
        </w:rPr>
        <w:t xml:space="preserve">  2 организации – </w:t>
      </w:r>
      <w:r w:rsidRPr="00327962">
        <w:rPr>
          <w:b/>
          <w:u w:val="single"/>
        </w:rPr>
        <w:t>12217</w:t>
      </w:r>
      <w:r w:rsidRPr="00327962">
        <w:rPr>
          <w:u w:val="single"/>
        </w:rPr>
        <w:t xml:space="preserve"> чел.</w:t>
      </w:r>
    </w:p>
    <w:p w:rsidR="00327962" w:rsidRPr="00327962" w:rsidRDefault="00327962" w:rsidP="00327962">
      <w:pPr>
        <w:ind w:firstLine="426"/>
        <w:jc w:val="both"/>
      </w:pPr>
    </w:p>
    <w:p w:rsidR="00327962" w:rsidRPr="00327962" w:rsidRDefault="00327962" w:rsidP="00327962">
      <w:pPr>
        <w:ind w:firstLine="426"/>
        <w:jc w:val="both"/>
        <w:rPr>
          <w:b/>
        </w:rPr>
      </w:pPr>
      <w:r w:rsidRPr="00327962">
        <w:rPr>
          <w:b/>
        </w:rPr>
        <w:t>В Республиканской организации  на освобожденной основе работают</w:t>
      </w:r>
    </w:p>
    <w:p w:rsidR="00327962" w:rsidRPr="00327962" w:rsidRDefault="00327962" w:rsidP="00327962">
      <w:pPr>
        <w:ind w:firstLine="426"/>
        <w:jc w:val="both"/>
      </w:pP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"/>
        <w:gridCol w:w="1590"/>
        <w:gridCol w:w="983"/>
        <w:gridCol w:w="851"/>
        <w:gridCol w:w="837"/>
        <w:gridCol w:w="816"/>
        <w:gridCol w:w="1915"/>
      </w:tblGrid>
      <w:tr w:rsidR="00327962" w:rsidRPr="00327962" w:rsidTr="00327962">
        <w:trPr>
          <w:trHeight w:val="672"/>
        </w:trPr>
        <w:tc>
          <w:tcPr>
            <w:tcW w:w="379" w:type="dxa"/>
          </w:tcPr>
          <w:p w:rsidR="00327962" w:rsidRDefault="00327962" w:rsidP="00327962">
            <w:pPr>
              <w:ind w:left="-450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27962" w:rsidRPr="00327962" w:rsidRDefault="00327962" w:rsidP="00327962">
            <w:pPr>
              <w:ind w:left="-450"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327962" w:rsidRPr="00327962" w:rsidRDefault="00327962" w:rsidP="00327962">
            <w:pPr>
              <w:jc w:val="center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Наименование</w:t>
            </w:r>
          </w:p>
          <w:p w:rsidR="00327962" w:rsidRPr="00327962" w:rsidRDefault="00327962" w:rsidP="00327962">
            <w:pPr>
              <w:jc w:val="center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организации</w:t>
            </w:r>
          </w:p>
        </w:tc>
        <w:tc>
          <w:tcPr>
            <w:tcW w:w="983" w:type="dxa"/>
          </w:tcPr>
          <w:p w:rsidR="00327962" w:rsidRPr="00327962" w:rsidRDefault="00327962" w:rsidP="0032796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7962">
              <w:rPr>
                <w:sz w:val="22"/>
                <w:szCs w:val="22"/>
              </w:rPr>
              <w:t>Предсе-датель</w:t>
            </w:r>
            <w:proofErr w:type="spellEnd"/>
            <w:proofErr w:type="gramEnd"/>
          </w:p>
        </w:tc>
        <w:tc>
          <w:tcPr>
            <w:tcW w:w="851" w:type="dxa"/>
          </w:tcPr>
          <w:p w:rsidR="00327962" w:rsidRPr="00327962" w:rsidRDefault="00327962" w:rsidP="0032796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7962">
              <w:rPr>
                <w:sz w:val="22"/>
                <w:szCs w:val="22"/>
              </w:rPr>
              <w:t>Замес-титель</w:t>
            </w:r>
            <w:proofErr w:type="spellEnd"/>
            <w:proofErr w:type="gramEnd"/>
          </w:p>
        </w:tc>
        <w:tc>
          <w:tcPr>
            <w:tcW w:w="837" w:type="dxa"/>
          </w:tcPr>
          <w:p w:rsidR="00327962" w:rsidRPr="00327962" w:rsidRDefault="00327962" w:rsidP="0032796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7962">
              <w:rPr>
                <w:sz w:val="22"/>
                <w:szCs w:val="22"/>
              </w:rPr>
              <w:t>Бух-галтер</w:t>
            </w:r>
            <w:proofErr w:type="spellEnd"/>
            <w:proofErr w:type="gramEnd"/>
          </w:p>
        </w:tc>
        <w:tc>
          <w:tcPr>
            <w:tcW w:w="816" w:type="dxa"/>
          </w:tcPr>
          <w:p w:rsidR="00327962" w:rsidRPr="00327962" w:rsidRDefault="00327962" w:rsidP="00327962">
            <w:pPr>
              <w:ind w:firstLine="12"/>
              <w:jc w:val="both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юрист</w:t>
            </w:r>
          </w:p>
        </w:tc>
        <w:tc>
          <w:tcPr>
            <w:tcW w:w="1915" w:type="dxa"/>
          </w:tcPr>
          <w:p w:rsidR="00327962" w:rsidRPr="00327962" w:rsidRDefault="00327962" w:rsidP="00327962">
            <w:pPr>
              <w:ind w:firstLine="426"/>
              <w:jc w:val="both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Иные</w:t>
            </w:r>
          </w:p>
          <w:p w:rsidR="00327962" w:rsidRPr="00327962" w:rsidRDefault="00327962" w:rsidP="00327962">
            <w:pPr>
              <w:ind w:firstLine="426"/>
              <w:jc w:val="both"/>
              <w:rPr>
                <w:sz w:val="22"/>
                <w:szCs w:val="22"/>
              </w:rPr>
            </w:pPr>
            <w:proofErr w:type="gramStart"/>
            <w:r w:rsidRPr="00327962">
              <w:rPr>
                <w:sz w:val="22"/>
                <w:szCs w:val="22"/>
              </w:rPr>
              <w:t>спец-ты</w:t>
            </w:r>
            <w:proofErr w:type="gramEnd"/>
          </w:p>
        </w:tc>
      </w:tr>
      <w:tr w:rsidR="00327962" w:rsidRPr="00327962" w:rsidTr="00327962">
        <w:trPr>
          <w:trHeight w:val="672"/>
        </w:trPr>
        <w:tc>
          <w:tcPr>
            <w:tcW w:w="379" w:type="dxa"/>
          </w:tcPr>
          <w:p w:rsidR="00327962" w:rsidRPr="00327962" w:rsidRDefault="00327962" w:rsidP="00327962">
            <w:pPr>
              <w:ind w:left="-438" w:firstLine="426"/>
              <w:jc w:val="both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90" w:type="dxa"/>
          </w:tcPr>
          <w:p w:rsidR="00327962" w:rsidRPr="00327962" w:rsidRDefault="00327962" w:rsidP="00327962">
            <w:pPr>
              <w:jc w:val="center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РоБ ГМПР</w:t>
            </w:r>
          </w:p>
        </w:tc>
        <w:tc>
          <w:tcPr>
            <w:tcW w:w="983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327962" w:rsidRPr="00327962" w:rsidRDefault="00327962" w:rsidP="00327962">
            <w:pPr>
              <w:jc w:val="both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технический.</w:t>
            </w:r>
          </w:p>
          <w:p w:rsidR="00327962" w:rsidRPr="00327962" w:rsidRDefault="00327962" w:rsidP="00327962">
            <w:pPr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 xml:space="preserve">инспектор- </w:t>
            </w:r>
            <w:r w:rsidRPr="00327962">
              <w:rPr>
                <w:bCs/>
                <w:sz w:val="22"/>
                <w:szCs w:val="22"/>
              </w:rPr>
              <w:t>1;</w:t>
            </w:r>
          </w:p>
          <w:p w:rsidR="00327962" w:rsidRPr="00327962" w:rsidRDefault="00327962" w:rsidP="00327962">
            <w:pPr>
              <w:jc w:val="both"/>
              <w:rPr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уполномоченные - 2</w:t>
            </w:r>
          </w:p>
        </w:tc>
      </w:tr>
      <w:tr w:rsidR="00327962" w:rsidRPr="00327962" w:rsidTr="00327962">
        <w:trPr>
          <w:trHeight w:val="328"/>
        </w:trPr>
        <w:tc>
          <w:tcPr>
            <w:tcW w:w="379" w:type="dxa"/>
          </w:tcPr>
          <w:p w:rsidR="00327962" w:rsidRPr="00327962" w:rsidRDefault="00327962" w:rsidP="00327962">
            <w:pPr>
              <w:ind w:left="-438" w:firstLine="426"/>
              <w:jc w:val="both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</w:tcPr>
          <w:p w:rsidR="00327962" w:rsidRPr="00327962" w:rsidRDefault="00327962" w:rsidP="00327962">
            <w:pPr>
              <w:jc w:val="center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ППО ОАО «БМК»</w:t>
            </w:r>
          </w:p>
        </w:tc>
        <w:tc>
          <w:tcPr>
            <w:tcW w:w="983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327962" w:rsidRPr="00327962" w:rsidRDefault="00327962" w:rsidP="00327962">
            <w:pPr>
              <w:jc w:val="both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уполномоченные</w:t>
            </w:r>
            <w:r w:rsidRPr="00327962">
              <w:rPr>
                <w:bCs/>
                <w:sz w:val="22"/>
                <w:szCs w:val="22"/>
              </w:rPr>
              <w:t>- 5</w:t>
            </w:r>
          </w:p>
        </w:tc>
      </w:tr>
      <w:tr w:rsidR="00327962" w:rsidRPr="00327962" w:rsidTr="00327962">
        <w:trPr>
          <w:trHeight w:val="906"/>
        </w:trPr>
        <w:tc>
          <w:tcPr>
            <w:tcW w:w="379" w:type="dxa"/>
          </w:tcPr>
          <w:p w:rsidR="00327962" w:rsidRPr="00327962" w:rsidRDefault="00327962" w:rsidP="00327962">
            <w:pPr>
              <w:ind w:left="-426" w:firstLine="426"/>
              <w:jc w:val="both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</w:tcPr>
          <w:p w:rsidR="00327962" w:rsidRPr="00327962" w:rsidRDefault="00327962" w:rsidP="00327962">
            <w:pPr>
              <w:jc w:val="center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ППО ОАО «УГОК»</w:t>
            </w:r>
          </w:p>
        </w:tc>
        <w:tc>
          <w:tcPr>
            <w:tcW w:w="983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327962" w:rsidRPr="00327962" w:rsidRDefault="00327962" w:rsidP="00327962">
            <w:pPr>
              <w:ind w:firstLine="29"/>
              <w:jc w:val="both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Спец</w:t>
            </w:r>
            <w:proofErr w:type="gramStart"/>
            <w:r w:rsidRPr="00327962">
              <w:rPr>
                <w:sz w:val="22"/>
                <w:szCs w:val="22"/>
              </w:rPr>
              <w:t>.п</w:t>
            </w:r>
            <w:proofErr w:type="gramEnd"/>
            <w:r w:rsidRPr="00327962">
              <w:rPr>
                <w:sz w:val="22"/>
                <w:szCs w:val="22"/>
              </w:rPr>
              <w:t xml:space="preserve">о </w:t>
            </w:r>
            <w:proofErr w:type="spellStart"/>
            <w:r w:rsidRPr="00327962">
              <w:rPr>
                <w:sz w:val="22"/>
                <w:szCs w:val="22"/>
              </w:rPr>
              <w:t>орг.воп-росам</w:t>
            </w:r>
            <w:proofErr w:type="spellEnd"/>
            <w:r w:rsidRPr="00327962">
              <w:rPr>
                <w:sz w:val="22"/>
                <w:szCs w:val="22"/>
              </w:rPr>
              <w:t xml:space="preserve"> - </w:t>
            </w:r>
            <w:r w:rsidRPr="00327962">
              <w:rPr>
                <w:bCs/>
                <w:sz w:val="22"/>
                <w:szCs w:val="22"/>
              </w:rPr>
              <w:t>1</w:t>
            </w:r>
          </w:p>
        </w:tc>
      </w:tr>
      <w:tr w:rsidR="00327962" w:rsidRPr="00327962" w:rsidTr="00327962">
        <w:trPr>
          <w:trHeight w:val="656"/>
        </w:trPr>
        <w:tc>
          <w:tcPr>
            <w:tcW w:w="379" w:type="dxa"/>
          </w:tcPr>
          <w:p w:rsidR="00327962" w:rsidRPr="00327962" w:rsidRDefault="00327962" w:rsidP="00327962">
            <w:pPr>
              <w:ind w:left="-426" w:firstLine="426"/>
              <w:jc w:val="both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</w:tcPr>
          <w:p w:rsidR="00327962" w:rsidRPr="00327962" w:rsidRDefault="00327962" w:rsidP="00327962">
            <w:pPr>
              <w:jc w:val="center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ППО «Горняки Сибая» (СФ ОАО «УГОК»)</w:t>
            </w:r>
          </w:p>
        </w:tc>
        <w:tc>
          <w:tcPr>
            <w:tcW w:w="983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327962" w:rsidRPr="00327962" w:rsidRDefault="00327962" w:rsidP="00327962">
            <w:pPr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327962" w:rsidRPr="00327962" w:rsidTr="00327962">
        <w:trPr>
          <w:trHeight w:val="328"/>
        </w:trPr>
        <w:tc>
          <w:tcPr>
            <w:tcW w:w="379" w:type="dxa"/>
          </w:tcPr>
          <w:p w:rsidR="00327962" w:rsidRPr="00327962" w:rsidRDefault="00327962" w:rsidP="00327962">
            <w:pPr>
              <w:ind w:left="-498" w:firstLine="426"/>
              <w:jc w:val="both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5</w:t>
            </w:r>
          </w:p>
        </w:tc>
        <w:tc>
          <w:tcPr>
            <w:tcW w:w="1590" w:type="dxa"/>
          </w:tcPr>
          <w:p w:rsidR="00327962" w:rsidRPr="00327962" w:rsidRDefault="00327962" w:rsidP="00327962">
            <w:pPr>
              <w:jc w:val="center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ППО ЗАО «БГОК»</w:t>
            </w:r>
          </w:p>
        </w:tc>
        <w:tc>
          <w:tcPr>
            <w:tcW w:w="983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5" w:type="dxa"/>
          </w:tcPr>
          <w:p w:rsidR="00327962" w:rsidRPr="00327962" w:rsidRDefault="00327962" w:rsidP="00327962">
            <w:pPr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327962" w:rsidRPr="00327962" w:rsidTr="00327962">
        <w:trPr>
          <w:trHeight w:val="344"/>
        </w:trPr>
        <w:tc>
          <w:tcPr>
            <w:tcW w:w="379" w:type="dxa"/>
          </w:tcPr>
          <w:p w:rsidR="00327962" w:rsidRPr="00327962" w:rsidRDefault="00327962" w:rsidP="00327962">
            <w:pPr>
              <w:ind w:left="-450" w:firstLine="426"/>
              <w:jc w:val="both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6</w:t>
            </w:r>
          </w:p>
        </w:tc>
        <w:tc>
          <w:tcPr>
            <w:tcW w:w="1590" w:type="dxa"/>
          </w:tcPr>
          <w:p w:rsidR="00327962" w:rsidRPr="00327962" w:rsidRDefault="00327962" w:rsidP="00327962">
            <w:pPr>
              <w:jc w:val="center"/>
              <w:rPr>
                <w:sz w:val="22"/>
                <w:szCs w:val="22"/>
              </w:rPr>
            </w:pPr>
            <w:r w:rsidRPr="00327962">
              <w:rPr>
                <w:sz w:val="22"/>
                <w:szCs w:val="22"/>
              </w:rPr>
              <w:t>ППО ОАО «БЛМЗ»</w:t>
            </w:r>
          </w:p>
        </w:tc>
        <w:tc>
          <w:tcPr>
            <w:tcW w:w="983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327962" w:rsidRPr="00327962" w:rsidRDefault="00327962" w:rsidP="00327962">
            <w:pPr>
              <w:jc w:val="center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1/2</w:t>
            </w:r>
          </w:p>
        </w:tc>
        <w:tc>
          <w:tcPr>
            <w:tcW w:w="816" w:type="dxa"/>
          </w:tcPr>
          <w:p w:rsidR="00327962" w:rsidRPr="00327962" w:rsidRDefault="00327962" w:rsidP="00327962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32796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327962" w:rsidRPr="00327962" w:rsidRDefault="00327962" w:rsidP="00327962">
            <w:pPr>
              <w:ind w:firstLine="426"/>
              <w:jc w:val="both"/>
              <w:rPr>
                <w:sz w:val="22"/>
                <w:szCs w:val="22"/>
              </w:rPr>
            </w:pPr>
          </w:p>
        </w:tc>
      </w:tr>
    </w:tbl>
    <w:p w:rsidR="00327962" w:rsidRPr="00327962" w:rsidRDefault="00327962" w:rsidP="00327962">
      <w:pPr>
        <w:ind w:firstLine="426"/>
        <w:jc w:val="both"/>
      </w:pPr>
      <w:r w:rsidRPr="00327962">
        <w:t xml:space="preserve">       </w:t>
      </w:r>
    </w:p>
    <w:p w:rsidR="00327962" w:rsidRPr="00327962" w:rsidRDefault="00327962" w:rsidP="00327962">
      <w:pPr>
        <w:pStyle w:val="a5"/>
        <w:ind w:firstLine="426"/>
        <w:jc w:val="both"/>
        <w:rPr>
          <w:sz w:val="24"/>
        </w:rPr>
      </w:pPr>
      <w:r w:rsidRPr="00327962">
        <w:rPr>
          <w:sz w:val="24"/>
        </w:rPr>
        <w:t>Все сотрудники аппарата РОБ ГМПР имеют высшее образование и  стаж работы.</w:t>
      </w:r>
    </w:p>
    <w:p w:rsidR="00327962" w:rsidRPr="00327962" w:rsidRDefault="00327962" w:rsidP="00327962">
      <w:pPr>
        <w:pStyle w:val="a5"/>
        <w:ind w:firstLine="426"/>
        <w:jc w:val="both"/>
        <w:rPr>
          <w:sz w:val="24"/>
        </w:rPr>
      </w:pPr>
      <w:r w:rsidRPr="00327962">
        <w:rPr>
          <w:sz w:val="24"/>
        </w:rPr>
        <w:t>На предприятиях отрасли альтернативных профсоюзов нет.</w:t>
      </w:r>
    </w:p>
    <w:p w:rsidR="00327962" w:rsidRPr="00327962" w:rsidRDefault="00327962" w:rsidP="00327962">
      <w:pPr>
        <w:pStyle w:val="a5"/>
        <w:ind w:firstLine="426"/>
        <w:jc w:val="both"/>
        <w:rPr>
          <w:sz w:val="24"/>
        </w:rPr>
      </w:pPr>
    </w:p>
    <w:p w:rsidR="00327962" w:rsidRPr="00327962" w:rsidRDefault="00327962" w:rsidP="00327962">
      <w:pPr>
        <w:pStyle w:val="a5"/>
        <w:ind w:firstLine="0"/>
        <w:rPr>
          <w:sz w:val="24"/>
        </w:rPr>
      </w:pPr>
      <w:r w:rsidRPr="00327962">
        <w:rPr>
          <w:sz w:val="24"/>
        </w:rPr>
        <w:t xml:space="preserve">      Председатель РоБ ГМПР                     М. Г. Хусаинов</w:t>
      </w:r>
    </w:p>
    <w:p w:rsidR="00327962" w:rsidRPr="00327962" w:rsidRDefault="00327962" w:rsidP="00327962">
      <w:pPr>
        <w:pStyle w:val="a5"/>
        <w:ind w:firstLine="426"/>
        <w:rPr>
          <w:b/>
          <w:sz w:val="24"/>
        </w:rPr>
      </w:pPr>
      <w:r w:rsidRPr="00327962">
        <w:rPr>
          <w:b/>
          <w:sz w:val="24"/>
        </w:rPr>
        <w:t xml:space="preserve">    </w:t>
      </w:r>
    </w:p>
    <w:p w:rsidR="00327962" w:rsidRPr="00327962" w:rsidRDefault="00327962" w:rsidP="00327962">
      <w:pPr>
        <w:pStyle w:val="a5"/>
        <w:ind w:firstLine="426"/>
        <w:rPr>
          <w:sz w:val="24"/>
        </w:rPr>
      </w:pPr>
      <w:r w:rsidRPr="00327962">
        <w:rPr>
          <w:b/>
          <w:sz w:val="24"/>
        </w:rPr>
        <w:t xml:space="preserve">   </w:t>
      </w:r>
      <w:r w:rsidRPr="00327962">
        <w:rPr>
          <w:sz w:val="24"/>
        </w:rPr>
        <w:t>Исполнитель: Ж.Ж.Рахматуллин</w:t>
      </w:r>
    </w:p>
    <w:p w:rsidR="00327962" w:rsidRPr="00327962" w:rsidRDefault="00327962" w:rsidP="00327962">
      <w:pPr>
        <w:ind w:firstLine="426"/>
        <w:jc w:val="both"/>
      </w:pPr>
    </w:p>
    <w:p w:rsidR="00327962" w:rsidRPr="00327962" w:rsidRDefault="00327962" w:rsidP="00327962">
      <w:pPr>
        <w:tabs>
          <w:tab w:val="left" w:pos="5495"/>
        </w:tabs>
      </w:pPr>
    </w:p>
    <w:p w:rsidR="00A01D16" w:rsidRDefault="00A01D16" w:rsidP="00327962">
      <w:pPr>
        <w:jc w:val="both"/>
      </w:pPr>
    </w:p>
    <w:p w:rsidR="00327962" w:rsidRDefault="00327962" w:rsidP="00327962">
      <w:pPr>
        <w:jc w:val="both"/>
      </w:pPr>
    </w:p>
    <w:p w:rsidR="00327962" w:rsidRDefault="00327962" w:rsidP="00327962">
      <w:pPr>
        <w:jc w:val="both"/>
      </w:pPr>
    </w:p>
    <w:p w:rsidR="000A4E50" w:rsidRDefault="000A4E50" w:rsidP="00327962">
      <w:pPr>
        <w:jc w:val="both"/>
      </w:pPr>
    </w:p>
    <w:p w:rsidR="000A4E50" w:rsidRDefault="000A4E50" w:rsidP="00327962">
      <w:pPr>
        <w:jc w:val="both"/>
      </w:pPr>
    </w:p>
    <w:p w:rsidR="000A4E50" w:rsidRDefault="000A4E50" w:rsidP="00327962">
      <w:pPr>
        <w:jc w:val="both"/>
      </w:pPr>
    </w:p>
    <w:p w:rsidR="00327962" w:rsidRDefault="00327962" w:rsidP="00327962">
      <w:pPr>
        <w:jc w:val="both"/>
      </w:pPr>
    </w:p>
    <w:p w:rsidR="00327962" w:rsidRPr="000338F4" w:rsidRDefault="00327962" w:rsidP="00327962">
      <w:pPr>
        <w:jc w:val="center"/>
        <w:rPr>
          <w:b/>
        </w:rPr>
      </w:pPr>
      <w:r w:rsidRPr="000338F4">
        <w:rPr>
          <w:b/>
        </w:rPr>
        <w:t>ГОРНО-МЕТАЛЛУРГИЧЕСКИЙ ПРОФСОЮЗ РОССИИ</w:t>
      </w:r>
    </w:p>
    <w:p w:rsidR="00327962" w:rsidRPr="000338F4" w:rsidRDefault="00327962" w:rsidP="00327962">
      <w:pPr>
        <w:jc w:val="center"/>
        <w:rPr>
          <w:b/>
        </w:rPr>
      </w:pPr>
      <w:r w:rsidRPr="000338F4">
        <w:rPr>
          <w:b/>
        </w:rPr>
        <w:t>РЕСПУБЛИКАНСКАЯ ОРГАНИЗАЦИЯ БАШКОРТОСТАНА</w:t>
      </w:r>
    </w:p>
    <w:p w:rsidR="00327962" w:rsidRPr="000338F4" w:rsidRDefault="00327962" w:rsidP="00327962">
      <w:pPr>
        <w:jc w:val="center"/>
        <w:rPr>
          <w:b/>
        </w:rPr>
      </w:pPr>
    </w:p>
    <w:p w:rsidR="00327962" w:rsidRPr="000338F4" w:rsidRDefault="00327962" w:rsidP="00327962">
      <w:pPr>
        <w:jc w:val="center"/>
        <w:rPr>
          <w:b/>
        </w:rPr>
      </w:pPr>
      <w:r w:rsidRPr="000338F4">
        <w:rPr>
          <w:b/>
        </w:rPr>
        <w:t>ПРЕЗИДИУМ</w:t>
      </w:r>
    </w:p>
    <w:p w:rsidR="00327962" w:rsidRPr="00327962" w:rsidRDefault="00327962" w:rsidP="00327962">
      <w:pPr>
        <w:jc w:val="center"/>
        <w:rPr>
          <w:b/>
        </w:rPr>
      </w:pPr>
      <w:r w:rsidRPr="00327962">
        <w:rPr>
          <w:b/>
        </w:rPr>
        <w:t>ПОСТАНОВЛЕНИЕ</w:t>
      </w:r>
    </w:p>
    <w:p w:rsidR="00327962" w:rsidRPr="000338F4" w:rsidRDefault="00327962" w:rsidP="00327962">
      <w:pPr>
        <w:ind w:firstLine="709"/>
        <w:jc w:val="both"/>
      </w:pPr>
      <w:r w:rsidRPr="000338F4">
        <w:t>04 февраля 2016</w:t>
      </w:r>
      <w:r>
        <w:t xml:space="preserve">г.       </w:t>
      </w:r>
      <w:r w:rsidRPr="000338F4">
        <w:t xml:space="preserve">   № 31-</w:t>
      </w:r>
      <w:r>
        <w:t>2</w:t>
      </w:r>
      <w:r w:rsidRPr="000338F4">
        <w:t xml:space="preserve">        </w:t>
      </w:r>
      <w:r>
        <w:t xml:space="preserve">              </w:t>
      </w:r>
      <w:r w:rsidRPr="000338F4">
        <w:t xml:space="preserve">     г. Баймак</w:t>
      </w:r>
    </w:p>
    <w:p w:rsidR="00327962" w:rsidRPr="000338F4" w:rsidRDefault="00327962" w:rsidP="00327962">
      <w:pPr>
        <w:ind w:firstLine="709"/>
        <w:jc w:val="center"/>
      </w:pPr>
    </w:p>
    <w:p w:rsidR="00327962" w:rsidRPr="000338F4" w:rsidRDefault="00327962" w:rsidP="00327962">
      <w:pPr>
        <w:ind w:firstLine="709"/>
        <w:jc w:val="both"/>
        <w:rPr>
          <w:b/>
          <w:u w:val="single"/>
        </w:rPr>
      </w:pPr>
      <w:r w:rsidRPr="000338F4">
        <w:rPr>
          <w:b/>
          <w:u w:val="single"/>
        </w:rPr>
        <w:t xml:space="preserve">Об итогах работы по правовой защите </w:t>
      </w:r>
    </w:p>
    <w:p w:rsidR="00327962" w:rsidRPr="000338F4" w:rsidRDefault="00327962" w:rsidP="00327962">
      <w:pPr>
        <w:ind w:firstLine="709"/>
        <w:jc w:val="both"/>
        <w:rPr>
          <w:b/>
          <w:u w:val="single"/>
        </w:rPr>
      </w:pPr>
      <w:r w:rsidRPr="000338F4">
        <w:rPr>
          <w:b/>
          <w:u w:val="single"/>
        </w:rPr>
        <w:t>трудовых прав членов профсоюза в 2015г.</w:t>
      </w:r>
    </w:p>
    <w:p w:rsidR="00327962" w:rsidRPr="000338F4" w:rsidRDefault="00327962" w:rsidP="00327962">
      <w:pPr>
        <w:ind w:firstLine="709"/>
        <w:jc w:val="both"/>
        <w:rPr>
          <w:b/>
        </w:rPr>
      </w:pPr>
    </w:p>
    <w:p w:rsidR="00327962" w:rsidRPr="000338F4" w:rsidRDefault="00327962" w:rsidP="00327962">
      <w:pPr>
        <w:ind w:firstLine="709"/>
        <w:jc w:val="both"/>
      </w:pPr>
      <w:proofErr w:type="gramStart"/>
      <w:r w:rsidRPr="000338F4">
        <w:t>Президиум Республиканской организации Башкортостана ГМПР отмечает, что в 2015 году представительство и защита социально-трудовых прав и законных интересов работников, включая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профессиональных союзах, коллективных договорах и соглашениях, осуществлялись РоБ ГМПР при участии одного штатного правового инспектора труда в аппарате Республиканской</w:t>
      </w:r>
      <w:proofErr w:type="gramEnd"/>
      <w:r w:rsidRPr="000338F4">
        <w:t xml:space="preserve"> организации, одного штатного юриста в ППО ОАО "БМК", и 4 внештатных правовых инспекторов труда, на основании планов работы РоБ ГМПР на 2015 год. </w:t>
      </w:r>
    </w:p>
    <w:p w:rsidR="00327962" w:rsidRPr="000338F4" w:rsidRDefault="00327962" w:rsidP="00327962">
      <w:pPr>
        <w:ind w:firstLine="709"/>
        <w:jc w:val="both"/>
      </w:pPr>
      <w:r w:rsidRPr="000338F4">
        <w:t>В отчетном периоде были осуществлены выезды в первичные профсоюзные организации, проведены встречи с профсоюзным активом и администрациями предприятий, на которых рассматривались и обсуждались различные вопросы практики применения трудового законодательства, оказана методическая помощь профсоюзному активу, включая членов выборных органов профсоюзных организаций.</w:t>
      </w:r>
    </w:p>
    <w:p w:rsidR="00327962" w:rsidRPr="000338F4" w:rsidRDefault="00327962" w:rsidP="00327962">
      <w:pPr>
        <w:ind w:firstLine="709"/>
        <w:jc w:val="both"/>
      </w:pPr>
      <w:r w:rsidRPr="000338F4">
        <w:t xml:space="preserve">В связи с отсутствием в штате правового инспектора труда на дату утверждения Плана работы РоБ ГМПР на </w:t>
      </w:r>
      <w:r w:rsidRPr="000338F4">
        <w:rPr>
          <w:lang w:val="en-US"/>
        </w:rPr>
        <w:t>I</w:t>
      </w:r>
      <w:r w:rsidRPr="000338F4">
        <w:t xml:space="preserve"> полугодие 2015 года плановые комплексные проверки по правовым вопросам трудового законодательства не планировались и в </w:t>
      </w:r>
      <w:r w:rsidRPr="000338F4">
        <w:rPr>
          <w:lang w:val="en-US"/>
        </w:rPr>
        <w:t>I</w:t>
      </w:r>
      <w:r w:rsidRPr="000338F4">
        <w:t xml:space="preserve"> полугодии 2015 года не проводились. </w:t>
      </w:r>
    </w:p>
    <w:p w:rsidR="00327962" w:rsidRPr="000338F4" w:rsidRDefault="00327962" w:rsidP="00327962">
      <w:pPr>
        <w:ind w:firstLine="709"/>
        <w:jc w:val="both"/>
      </w:pPr>
      <w:r w:rsidRPr="000338F4">
        <w:t>Всего проведено 3 плановые выездные комплексные проверки трудового законодательства:</w:t>
      </w:r>
    </w:p>
    <w:p w:rsidR="00327962" w:rsidRPr="000338F4" w:rsidRDefault="00327962" w:rsidP="00327962">
      <w:pPr>
        <w:ind w:firstLine="709"/>
        <w:jc w:val="both"/>
      </w:pPr>
      <w:r w:rsidRPr="000338F4">
        <w:lastRenderedPageBreak/>
        <w:t xml:space="preserve">ЗАО "Бурибаевский ГОК", </w:t>
      </w:r>
      <w:proofErr w:type="gramStart"/>
      <w:r w:rsidRPr="000338F4">
        <w:t>совмещенная</w:t>
      </w:r>
      <w:proofErr w:type="gramEnd"/>
      <w:r w:rsidRPr="000338F4">
        <w:t xml:space="preserve"> с проверкой ГИТ в РБ – выдано представление на устранение 10 нарушений трудового законодательства;</w:t>
      </w:r>
    </w:p>
    <w:p w:rsidR="00327962" w:rsidRPr="000338F4" w:rsidRDefault="00327962" w:rsidP="00327962">
      <w:pPr>
        <w:ind w:firstLine="709"/>
        <w:jc w:val="both"/>
      </w:pPr>
      <w:r w:rsidRPr="000338F4">
        <w:t>ООО "Башкирская медь" – выдано представление на устранение 15 нарушений трудового законодательства;</w:t>
      </w:r>
    </w:p>
    <w:p w:rsidR="00327962" w:rsidRPr="000338F4" w:rsidRDefault="00327962" w:rsidP="00327962">
      <w:pPr>
        <w:ind w:firstLine="709"/>
        <w:jc w:val="both"/>
      </w:pPr>
      <w:r w:rsidRPr="000338F4">
        <w:t>ОАО "Баймакский литейно-механический завод" – выдано представление на устранение 14 нарушений трудового законодательства.</w:t>
      </w:r>
    </w:p>
    <w:p w:rsidR="00327962" w:rsidRPr="000338F4" w:rsidRDefault="00327962" w:rsidP="00327962">
      <w:pPr>
        <w:ind w:firstLine="709"/>
        <w:jc w:val="both"/>
      </w:pPr>
      <w:r w:rsidRPr="000338F4">
        <w:t>Также проведено 3 внеплановые проверки по обращениям работников:</w:t>
      </w:r>
    </w:p>
    <w:p w:rsidR="00327962" w:rsidRPr="000338F4" w:rsidRDefault="00327962" w:rsidP="00327962">
      <w:pPr>
        <w:ind w:firstLine="709"/>
        <w:jc w:val="both"/>
      </w:pPr>
      <w:r w:rsidRPr="000338F4">
        <w:t>ОАО "Баймакский литейно-механический завод" – выездная проверка трудового законодательства в части оплаты труда работников, выдано представление на устранение 4 нарушений трудового законодательства;</w:t>
      </w:r>
    </w:p>
    <w:p w:rsidR="00327962" w:rsidRPr="000338F4" w:rsidRDefault="00327962" w:rsidP="00327962">
      <w:pPr>
        <w:ind w:firstLine="709"/>
        <w:jc w:val="both"/>
      </w:pPr>
      <w:r w:rsidRPr="000338F4">
        <w:t>ОАО "Учалинский ГОК" – выездная проверка соблюдения гарантий при увольнении беременной женщины работающей по срочному трудовому договору, в процессе проверки достигнута договоренность с представителем работодателя о трудоустройстве;</w:t>
      </w:r>
    </w:p>
    <w:p w:rsidR="00327962" w:rsidRPr="000338F4" w:rsidRDefault="00327962" w:rsidP="00327962">
      <w:pPr>
        <w:ind w:firstLine="709"/>
        <w:jc w:val="both"/>
      </w:pPr>
      <w:r w:rsidRPr="000338F4">
        <w:t>ООО Энергоремонт" – документарная проверка по соблюдению порядка увольнения по п.2 ч.1 ст.81 ТК РФ (сокращение численности или штата работников), процедура соблюдена.</w:t>
      </w:r>
    </w:p>
    <w:p w:rsidR="00327962" w:rsidRPr="000338F4" w:rsidRDefault="00327962" w:rsidP="00327962">
      <w:pPr>
        <w:ind w:firstLine="709"/>
        <w:jc w:val="both"/>
      </w:pPr>
      <w:r w:rsidRPr="000338F4">
        <w:t>По результатам проведенных проверок выдано 4 представления на устранение 38 нарушений трудового законодательства.</w:t>
      </w:r>
    </w:p>
    <w:p w:rsidR="00327962" w:rsidRPr="000338F4" w:rsidRDefault="00327962" w:rsidP="00327962">
      <w:pPr>
        <w:ind w:firstLine="709"/>
        <w:jc w:val="both"/>
      </w:pPr>
      <w:r w:rsidRPr="000338F4">
        <w:t xml:space="preserve"> В  отчетном периоде оказана помощь в подготовке 5 исковых заявлений гражданско-правового характера и 1 по присвоению звания "Ветеран труда".</w:t>
      </w:r>
    </w:p>
    <w:p w:rsidR="00327962" w:rsidRPr="000338F4" w:rsidRDefault="00327962" w:rsidP="00327962">
      <w:pPr>
        <w:ind w:firstLine="709"/>
        <w:jc w:val="both"/>
      </w:pPr>
      <w:r w:rsidRPr="000338F4">
        <w:t xml:space="preserve">Рассмотрена жалоба </w:t>
      </w:r>
      <w:proofErr w:type="spellStart"/>
      <w:r w:rsidRPr="000338F4">
        <w:t>Черепенькина</w:t>
      </w:r>
      <w:proofErr w:type="spellEnd"/>
      <w:r w:rsidRPr="000338F4">
        <w:t xml:space="preserve"> В.Е. на отказ Министерства труда и социальной защиты населения РБ в присвоении звания ветеран труда. Подготовлено исковое заявление в суд, принято участие в рассмотрении дела. Решением Кировского районного суда г</w:t>
      </w:r>
      <w:proofErr w:type="gramStart"/>
      <w:r w:rsidRPr="000338F4">
        <w:t>.У</w:t>
      </w:r>
      <w:proofErr w:type="gramEnd"/>
      <w:r w:rsidRPr="000338F4">
        <w:t xml:space="preserve">фы от 18.01.2016г. исковое заявление удовлетворено. </w:t>
      </w:r>
    </w:p>
    <w:p w:rsidR="00327962" w:rsidRPr="000338F4" w:rsidRDefault="00327962" w:rsidP="00327962">
      <w:pPr>
        <w:ind w:firstLine="709"/>
        <w:jc w:val="both"/>
      </w:pPr>
      <w:r w:rsidRPr="000338F4">
        <w:t xml:space="preserve">Всего в отчетном периоде рассмотрено 6 обращений, правовые консультации оказаны 402 членам профсоюза. </w:t>
      </w:r>
    </w:p>
    <w:p w:rsidR="00327962" w:rsidRPr="000338F4" w:rsidRDefault="00327962" w:rsidP="00327962">
      <w:pPr>
        <w:ind w:firstLine="709"/>
        <w:jc w:val="both"/>
      </w:pPr>
      <w:r w:rsidRPr="000338F4">
        <w:lastRenderedPageBreak/>
        <w:t xml:space="preserve">Проведены 6 выездных юридических консультаций  для членов профсоюза (ООО "Башкирская медь", АО "Учалинский ГОК", Сибайский филиал АО "УГОК", ОАО "Баймакский литейно-механический завод", ООО "Энергоремонт", ЗАО "Бурибаевский ГОК"). Основные вопросы: Снижение уровня гарантий по вредным условиям труда в связи проведением мероприятия по специальной оценке труда. Сохранение гарантий и компенсаций по вредным условиям труда в связи с реорганизацией (присоединение) предприятия. Сохранение существующих гарантий и компенсаций по вредным условиям труда в связи с окончанием проведения мероприятий по специальной оценке труда. Предоставление гарантий и компенсаций в связи с вредными условиями труда. Индексация заработной платы. Порядок предоставления ежегодного оплачиваемого отпуска и его оплата. Порядок привлечения работников к дисциплинарной ответственности. Применение Списков № 1 и № 2. Установление и изменение норм выработки. Обеспечение работников </w:t>
      </w:r>
      <w:proofErr w:type="gramStart"/>
      <w:r w:rsidRPr="000338F4">
        <w:t>СИЗ</w:t>
      </w:r>
      <w:proofErr w:type="gramEnd"/>
      <w:r w:rsidRPr="000338F4">
        <w:t xml:space="preserve">. Порядок проведения мероприятий и предоставления гарантий при увольнении работников по сокращению численности или штата работников предприятия. Возможность применения Списков № 1 и № </w:t>
      </w:r>
      <w:proofErr w:type="gramStart"/>
      <w:r w:rsidRPr="000338F4">
        <w:t>2</w:t>
      </w:r>
      <w:proofErr w:type="gramEnd"/>
      <w:r w:rsidRPr="000338F4">
        <w:t xml:space="preserve"> если на предприятии проведена СОУТ. Порядок изменения условий оплаты труда.</w:t>
      </w:r>
    </w:p>
    <w:p w:rsidR="00327962" w:rsidRPr="000338F4" w:rsidRDefault="00327962" w:rsidP="00327962">
      <w:pPr>
        <w:ind w:firstLine="709"/>
        <w:jc w:val="both"/>
      </w:pPr>
      <w:r w:rsidRPr="000338F4">
        <w:t>Проведена правовая экспертиза 8 проектов коллективных договоров, которая позволила исключить из них положения, не соответствующие действующему законодательству, усилить их содержание. Проведена экспертиза 8 локальных нормативных актов затрагивающих вопросы материальной ответственности работодателя за задержку выплаты заработной платы, а также индексации заработной платы, проведении мероприятия по реорганизации предприятия, сокращения численности или штата работников.</w:t>
      </w:r>
    </w:p>
    <w:p w:rsidR="00327962" w:rsidRPr="000338F4" w:rsidRDefault="00327962" w:rsidP="000A4E50">
      <w:pPr>
        <w:pStyle w:val="ab"/>
        <w:spacing w:after="0"/>
        <w:ind w:firstLine="709"/>
        <w:jc w:val="both"/>
        <w:rPr>
          <w:b/>
        </w:rPr>
      </w:pPr>
      <w:r w:rsidRPr="000338F4">
        <w:t xml:space="preserve">За отчетный период РоБ ГМПР выпущено 3 информационных листка, куда включены материалы правового характера, обзоры нового законодательства для профсоюзного актива организаций и членов профсоюза. </w:t>
      </w:r>
    </w:p>
    <w:p w:rsidR="00327962" w:rsidRPr="000338F4" w:rsidRDefault="00327962" w:rsidP="000A4E50">
      <w:pPr>
        <w:ind w:firstLine="709"/>
        <w:jc w:val="both"/>
        <w:rPr>
          <w:b/>
        </w:rPr>
      </w:pPr>
      <w:r w:rsidRPr="000338F4">
        <w:lastRenderedPageBreak/>
        <w:t>Заслушав и обсудив информацию об итогах работы по правовой защите членов профсоюза</w:t>
      </w:r>
    </w:p>
    <w:p w:rsidR="00327962" w:rsidRPr="000338F4" w:rsidRDefault="00327962" w:rsidP="00327962">
      <w:pPr>
        <w:ind w:firstLine="709"/>
        <w:jc w:val="both"/>
        <w:rPr>
          <w:b/>
        </w:rPr>
      </w:pPr>
      <w:r w:rsidRPr="000338F4">
        <w:rPr>
          <w:b/>
        </w:rPr>
        <w:t>Президиум Республиканского комитета профсоюза    ПОСТАНОВЛЯЕТ:</w:t>
      </w:r>
    </w:p>
    <w:p w:rsidR="00327962" w:rsidRPr="000338F4" w:rsidRDefault="00327962" w:rsidP="00327962">
      <w:pPr>
        <w:ind w:firstLine="709"/>
        <w:jc w:val="both"/>
      </w:pPr>
      <w:r w:rsidRPr="000338F4">
        <w:t>1. Информацию об итогах правозащитной работы в 2015 г. – принять к сведению.</w:t>
      </w:r>
    </w:p>
    <w:p w:rsidR="00327962" w:rsidRPr="000338F4" w:rsidRDefault="00327962" w:rsidP="00327962">
      <w:pPr>
        <w:ind w:firstLine="709"/>
        <w:jc w:val="both"/>
      </w:pPr>
      <w:r w:rsidRPr="000338F4">
        <w:t>2. Рекомендовать регулярное, не реже 1 раза в полугодие, рассмотрение и анализ на заседаниях коллегиальных органов результатов проведенных проверок соблюдения работодателями трудового законодательства и иных нормативных правовых актов, содержащих нормы трудового права, законодательства о профессиональных союзах, коллективных договорах и соглашениях, обращений членов профсоюза и материалов юридических консультаций.</w:t>
      </w:r>
    </w:p>
    <w:p w:rsidR="00327962" w:rsidRPr="000338F4" w:rsidRDefault="00327962" w:rsidP="00327962">
      <w:pPr>
        <w:ind w:firstLine="709"/>
        <w:jc w:val="both"/>
      </w:pPr>
    </w:p>
    <w:p w:rsidR="000A4E50" w:rsidRDefault="00327962" w:rsidP="00327962">
      <w:r w:rsidRPr="000338F4">
        <w:t>Председатель</w:t>
      </w:r>
    </w:p>
    <w:p w:rsidR="00327962" w:rsidRPr="000338F4" w:rsidRDefault="00327962" w:rsidP="00327962">
      <w:r w:rsidRPr="000338F4">
        <w:t xml:space="preserve"> Республиканского комитета профсоюза                </w:t>
      </w:r>
      <w:r w:rsidR="000A4E50">
        <w:t xml:space="preserve"> </w:t>
      </w:r>
      <w:r w:rsidRPr="000338F4">
        <w:t xml:space="preserve">   М.Г. Хусаинов</w:t>
      </w:r>
    </w:p>
    <w:p w:rsidR="000A4E50" w:rsidRDefault="000A4E50" w:rsidP="00327962">
      <w:pPr>
        <w:jc w:val="both"/>
      </w:pPr>
    </w:p>
    <w:p w:rsidR="000A4E50" w:rsidRPr="000A4E50" w:rsidRDefault="000A4E50" w:rsidP="000A4E50"/>
    <w:p w:rsidR="000A4E50" w:rsidRPr="000A4E50" w:rsidRDefault="000A4E50" w:rsidP="000A4E50"/>
    <w:p w:rsidR="000A4E50" w:rsidRPr="000A4E50" w:rsidRDefault="000A4E50" w:rsidP="000A4E50"/>
    <w:p w:rsidR="000A4E50" w:rsidRPr="000A4E50" w:rsidRDefault="000A4E50" w:rsidP="000A4E50"/>
    <w:p w:rsidR="000A4E50" w:rsidRPr="000A4E50" w:rsidRDefault="000A4E50" w:rsidP="000A4E50"/>
    <w:p w:rsidR="000A4E50" w:rsidRPr="000A4E50" w:rsidRDefault="000A4E50" w:rsidP="000A4E50"/>
    <w:p w:rsidR="000A4E50" w:rsidRDefault="000A4E50" w:rsidP="000A4E50"/>
    <w:p w:rsidR="00327962" w:rsidRDefault="000A4E50" w:rsidP="000A4E50">
      <w:pPr>
        <w:tabs>
          <w:tab w:val="left" w:pos="4232"/>
        </w:tabs>
      </w:pPr>
      <w:r>
        <w:tab/>
      </w:r>
    </w:p>
    <w:p w:rsidR="000A4E50" w:rsidRDefault="000A4E50" w:rsidP="000A4E50">
      <w:pPr>
        <w:tabs>
          <w:tab w:val="left" w:pos="4232"/>
        </w:tabs>
      </w:pPr>
    </w:p>
    <w:p w:rsidR="000A4E50" w:rsidRDefault="000A4E50" w:rsidP="000A4E50">
      <w:pPr>
        <w:tabs>
          <w:tab w:val="left" w:pos="4232"/>
        </w:tabs>
      </w:pPr>
    </w:p>
    <w:p w:rsidR="000A4E50" w:rsidRDefault="000A4E50" w:rsidP="000A4E50">
      <w:pPr>
        <w:tabs>
          <w:tab w:val="left" w:pos="4232"/>
        </w:tabs>
      </w:pPr>
    </w:p>
    <w:p w:rsidR="000A4E50" w:rsidRDefault="000A4E50" w:rsidP="000A4E50">
      <w:pPr>
        <w:tabs>
          <w:tab w:val="left" w:pos="4232"/>
        </w:tabs>
      </w:pPr>
    </w:p>
    <w:p w:rsidR="000A4E50" w:rsidRDefault="000A4E50" w:rsidP="000A4E50">
      <w:pPr>
        <w:tabs>
          <w:tab w:val="left" w:pos="4232"/>
        </w:tabs>
      </w:pPr>
    </w:p>
    <w:p w:rsidR="000A4E50" w:rsidRDefault="000A4E50" w:rsidP="000A4E50">
      <w:pPr>
        <w:tabs>
          <w:tab w:val="left" w:pos="4232"/>
        </w:tabs>
      </w:pPr>
    </w:p>
    <w:p w:rsidR="000A4E50" w:rsidRDefault="000A4E50" w:rsidP="000A4E50">
      <w:pPr>
        <w:tabs>
          <w:tab w:val="left" w:pos="4232"/>
        </w:tabs>
      </w:pPr>
    </w:p>
    <w:p w:rsidR="000A4E50" w:rsidRDefault="000A4E50" w:rsidP="000A4E50">
      <w:pPr>
        <w:tabs>
          <w:tab w:val="left" w:pos="4232"/>
        </w:tabs>
      </w:pPr>
    </w:p>
    <w:p w:rsidR="000A4E50" w:rsidRDefault="000A4E50" w:rsidP="000A4E50">
      <w:pPr>
        <w:tabs>
          <w:tab w:val="left" w:pos="4232"/>
        </w:tabs>
      </w:pPr>
    </w:p>
    <w:p w:rsidR="00946DAD" w:rsidRPr="00946DAD" w:rsidRDefault="00946DAD" w:rsidP="00946DAD">
      <w:pPr>
        <w:pStyle w:val="1"/>
        <w:ind w:firstLine="0"/>
        <w:jc w:val="center"/>
        <w:rPr>
          <w:caps/>
        </w:rPr>
      </w:pPr>
      <w:r w:rsidRPr="00946DAD">
        <w:rPr>
          <w:caps/>
        </w:rPr>
        <w:lastRenderedPageBreak/>
        <w:t>ГОРНО-МЕТАЛЛУРГИЧЕСКИЙ ПРОФСОЮЗ РОССИИ</w:t>
      </w:r>
    </w:p>
    <w:p w:rsidR="00946DAD" w:rsidRPr="00946DAD" w:rsidRDefault="00946DAD" w:rsidP="00946DAD">
      <w:pPr>
        <w:jc w:val="center"/>
        <w:rPr>
          <w:b/>
          <w:bCs/>
          <w:caps/>
        </w:rPr>
      </w:pPr>
      <w:r w:rsidRPr="00946DAD">
        <w:rPr>
          <w:b/>
          <w:bCs/>
          <w:caps/>
        </w:rPr>
        <w:t>Республиканский комитет Башкортостана</w:t>
      </w:r>
    </w:p>
    <w:p w:rsidR="00946DAD" w:rsidRPr="00946DAD" w:rsidRDefault="00946DAD" w:rsidP="00946DAD">
      <w:pPr>
        <w:jc w:val="center"/>
        <w:rPr>
          <w:b/>
          <w:bCs/>
        </w:rPr>
      </w:pPr>
    </w:p>
    <w:p w:rsidR="00946DAD" w:rsidRPr="00946DAD" w:rsidRDefault="00946DAD" w:rsidP="00946DAD">
      <w:pPr>
        <w:pStyle w:val="1"/>
        <w:ind w:firstLine="0"/>
        <w:jc w:val="center"/>
      </w:pPr>
      <w:r w:rsidRPr="00946DAD">
        <w:t>ПРЕЗИДИУМ</w:t>
      </w:r>
    </w:p>
    <w:p w:rsidR="00946DAD" w:rsidRPr="00946DAD" w:rsidRDefault="00946DAD" w:rsidP="00946DAD">
      <w:pPr>
        <w:jc w:val="center"/>
        <w:rPr>
          <w:b/>
        </w:rPr>
      </w:pPr>
      <w:r w:rsidRPr="00946DAD">
        <w:rPr>
          <w:b/>
        </w:rPr>
        <w:t>ПОСТАНОВЛЕНИЕ</w:t>
      </w:r>
    </w:p>
    <w:p w:rsidR="00946DAD" w:rsidRPr="00946DAD" w:rsidRDefault="00946DAD" w:rsidP="00946DAD">
      <w:pPr>
        <w:jc w:val="center"/>
        <w:rPr>
          <w:b/>
        </w:rPr>
      </w:pPr>
    </w:p>
    <w:p w:rsidR="00946DAD" w:rsidRPr="00946DAD" w:rsidRDefault="00946DAD" w:rsidP="00946DAD">
      <w:pPr>
        <w:jc w:val="center"/>
      </w:pPr>
      <w:r w:rsidRPr="00946DAD">
        <w:t>4 февраля 2016 г.                 №31-</w:t>
      </w:r>
      <w:r>
        <w:t>3</w:t>
      </w:r>
      <w:r w:rsidRPr="00946DAD">
        <w:t xml:space="preserve">                       г.Баймак</w:t>
      </w:r>
    </w:p>
    <w:p w:rsidR="00946DAD" w:rsidRPr="00946DAD" w:rsidRDefault="00946DAD" w:rsidP="00946DAD">
      <w:pPr>
        <w:jc w:val="center"/>
      </w:pPr>
    </w:p>
    <w:p w:rsidR="00946DAD" w:rsidRPr="00946DAD" w:rsidRDefault="00946DAD" w:rsidP="00946DAD">
      <w:pPr>
        <w:pStyle w:val="a7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DA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итогах конкурса </w:t>
      </w:r>
    </w:p>
    <w:p w:rsidR="00946DAD" w:rsidRPr="00946DAD" w:rsidRDefault="00946DAD" w:rsidP="00946DAD">
      <w:pPr>
        <w:pStyle w:val="a7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DA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46D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Лучшая организация условий и охраны труда»</w:t>
      </w:r>
    </w:p>
    <w:p w:rsidR="00946DAD" w:rsidRPr="00946DAD" w:rsidRDefault="00946DAD" w:rsidP="00946DAD">
      <w:pPr>
        <w:ind w:firstLine="709"/>
        <w:jc w:val="both"/>
      </w:pPr>
      <w:r w:rsidRPr="00946DAD">
        <w:t>На основании Постановления Правительства Республики Башкортостан от 12.04.2001 г. № 77 «О соревновании между предприятиями (организациями) основных отраслей экономики РБ» (в ред. от 15.03.2011 г.) проводиться ежегодный конкурс в номинации «Лучшая организация условий труда и охраны труда».</w:t>
      </w:r>
    </w:p>
    <w:p w:rsidR="00946DAD" w:rsidRPr="00946DAD" w:rsidRDefault="00946DAD" w:rsidP="00946DAD">
      <w:pPr>
        <w:ind w:firstLine="709"/>
        <w:jc w:val="both"/>
        <w:rPr>
          <w:b/>
          <w:color w:val="000000"/>
          <w:u w:val="single"/>
        </w:rPr>
      </w:pPr>
      <w:r w:rsidRPr="00946DAD">
        <w:t>Для участия в конкурсе были представлены материалы: ООО «Башкирская медь».</w:t>
      </w:r>
    </w:p>
    <w:p w:rsidR="00946DAD" w:rsidRPr="00946DAD" w:rsidRDefault="00946DAD" w:rsidP="00946DAD">
      <w:pPr>
        <w:keepNext/>
        <w:ind w:firstLine="284"/>
        <w:jc w:val="both"/>
        <w:rPr>
          <w:color w:val="000000"/>
        </w:rPr>
      </w:pPr>
      <w:r w:rsidRPr="00946DAD">
        <w:rPr>
          <w:color w:val="000000"/>
        </w:rPr>
        <w:t xml:space="preserve">Изучив представленные материалы для  участия в конкуре «Лучшая организация условий и охраны труда» </w:t>
      </w:r>
    </w:p>
    <w:p w:rsidR="00946DAD" w:rsidRPr="00946DAD" w:rsidRDefault="00946DAD" w:rsidP="00946DAD">
      <w:pPr>
        <w:keepNext/>
        <w:ind w:firstLine="284"/>
        <w:jc w:val="both"/>
      </w:pPr>
    </w:p>
    <w:p w:rsidR="00946DAD" w:rsidRPr="00946DAD" w:rsidRDefault="00946DAD" w:rsidP="00946DAD">
      <w:pPr>
        <w:keepNext/>
        <w:ind w:left="225"/>
        <w:jc w:val="both"/>
        <w:rPr>
          <w:b/>
          <w:bCs/>
        </w:rPr>
      </w:pPr>
      <w:r w:rsidRPr="00946DAD">
        <w:rPr>
          <w:b/>
          <w:bCs/>
        </w:rPr>
        <w:t>Президиум Республиканского комитета профсоюза ПОСТАНОВЛЯЕТ:</w:t>
      </w:r>
    </w:p>
    <w:p w:rsidR="00946DAD" w:rsidRPr="00946DAD" w:rsidRDefault="00946DAD" w:rsidP="00946DAD">
      <w:pPr>
        <w:keepNext/>
        <w:jc w:val="both"/>
        <w:rPr>
          <w:b/>
          <w:bCs/>
        </w:rPr>
      </w:pPr>
    </w:p>
    <w:p w:rsidR="00946DAD" w:rsidRPr="00946DAD" w:rsidRDefault="00946DAD" w:rsidP="00946DAD">
      <w:pPr>
        <w:numPr>
          <w:ilvl w:val="0"/>
          <w:numId w:val="24"/>
        </w:numPr>
        <w:ind w:left="851"/>
        <w:jc w:val="both"/>
      </w:pPr>
      <w:r w:rsidRPr="00946DAD">
        <w:t>Для участия в ежегодном  конкурсе между  организациями основных видов экономической  деятельности Республики Башкортостан в номинации «Лучшая организация условий и охраны труда» от горно-металлургического комплекса представить</w:t>
      </w:r>
      <w:r>
        <w:t xml:space="preserve"> </w:t>
      </w:r>
      <w:r w:rsidRPr="00946DAD">
        <w:t xml:space="preserve">ООО «Башкирская медь»  по группе предприятий «добыча полезных ископаемых». </w:t>
      </w:r>
    </w:p>
    <w:p w:rsidR="00946DAD" w:rsidRPr="00946DAD" w:rsidRDefault="00946DAD" w:rsidP="00946DAD">
      <w:pPr>
        <w:pStyle w:val="a7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6DAD">
        <w:rPr>
          <w:rFonts w:ascii="Times New Roman" w:hAnsi="Times New Roman" w:cs="Times New Roman"/>
          <w:sz w:val="24"/>
          <w:szCs w:val="24"/>
        </w:rPr>
        <w:t>Материалы направить в Федерацию профсоюзов Республики Башкортостан.</w:t>
      </w:r>
    </w:p>
    <w:p w:rsidR="00946DAD" w:rsidRPr="00946DAD" w:rsidRDefault="00946DAD" w:rsidP="00946DAD">
      <w:pPr>
        <w:jc w:val="both"/>
      </w:pPr>
    </w:p>
    <w:p w:rsidR="00946DAD" w:rsidRDefault="00946DAD" w:rsidP="00946DAD">
      <w:pPr>
        <w:tabs>
          <w:tab w:val="left" w:pos="4232"/>
        </w:tabs>
      </w:pPr>
      <w:r w:rsidRPr="00946DAD">
        <w:t xml:space="preserve">Председатель </w:t>
      </w:r>
    </w:p>
    <w:p w:rsidR="000A4E50" w:rsidRPr="00946DAD" w:rsidRDefault="00946DAD" w:rsidP="00946DAD">
      <w:pPr>
        <w:tabs>
          <w:tab w:val="left" w:pos="4232"/>
        </w:tabs>
      </w:pPr>
      <w:r w:rsidRPr="00946DAD">
        <w:t xml:space="preserve">Республиканского комитета профсоюза           </w:t>
      </w:r>
      <w:r w:rsidR="004E5BBF" w:rsidRPr="004E5BBF">
        <w:t xml:space="preserve"> </w:t>
      </w:r>
      <w:r w:rsidRPr="00946DAD">
        <w:t xml:space="preserve">        М.Г.Хусаин</w:t>
      </w:r>
      <w:r>
        <w:t>ов</w:t>
      </w:r>
    </w:p>
    <w:p w:rsidR="000A4E50" w:rsidRPr="00946DAD" w:rsidRDefault="000A4E50" w:rsidP="000A4E50">
      <w:pPr>
        <w:tabs>
          <w:tab w:val="left" w:pos="4232"/>
        </w:tabs>
      </w:pPr>
    </w:p>
    <w:p w:rsidR="00946DAD" w:rsidRPr="00946DAD" w:rsidRDefault="00946DAD" w:rsidP="00946DAD">
      <w:pPr>
        <w:pStyle w:val="1"/>
        <w:ind w:firstLine="0"/>
        <w:jc w:val="center"/>
        <w:rPr>
          <w:caps/>
        </w:rPr>
      </w:pPr>
      <w:r w:rsidRPr="00946DAD">
        <w:rPr>
          <w:caps/>
        </w:rPr>
        <w:lastRenderedPageBreak/>
        <w:t>ГОРНО-МЕТАЛЛУРГИЧЕСКИЙ ПРОФСОЮЗ РОССИИ</w:t>
      </w:r>
    </w:p>
    <w:p w:rsidR="00946DAD" w:rsidRPr="00946DAD" w:rsidRDefault="00946DAD" w:rsidP="00946DAD">
      <w:pPr>
        <w:jc w:val="center"/>
        <w:rPr>
          <w:b/>
          <w:bCs/>
          <w:caps/>
        </w:rPr>
      </w:pPr>
      <w:r w:rsidRPr="00946DAD">
        <w:rPr>
          <w:b/>
          <w:bCs/>
          <w:caps/>
        </w:rPr>
        <w:t>Республиканский комитет Башкортостана</w:t>
      </w:r>
    </w:p>
    <w:p w:rsidR="00946DAD" w:rsidRPr="00946DAD" w:rsidRDefault="00946DAD" w:rsidP="00946DAD">
      <w:pPr>
        <w:jc w:val="center"/>
      </w:pPr>
    </w:p>
    <w:p w:rsidR="00946DAD" w:rsidRPr="00946DAD" w:rsidRDefault="00946DAD" w:rsidP="00946DAD">
      <w:pPr>
        <w:pStyle w:val="1"/>
        <w:ind w:firstLine="0"/>
        <w:jc w:val="center"/>
      </w:pPr>
      <w:r w:rsidRPr="00946DAD">
        <w:t>ПРЕЗИДИУМ</w:t>
      </w:r>
    </w:p>
    <w:p w:rsidR="00946DAD" w:rsidRPr="00946DAD" w:rsidRDefault="00946DAD" w:rsidP="00946DAD">
      <w:pPr>
        <w:jc w:val="center"/>
        <w:rPr>
          <w:b/>
        </w:rPr>
      </w:pPr>
      <w:r w:rsidRPr="00946DAD">
        <w:rPr>
          <w:b/>
        </w:rPr>
        <w:t>ПОСТАНОВЛЕНИЕ</w:t>
      </w:r>
    </w:p>
    <w:p w:rsidR="00946DAD" w:rsidRPr="00946DAD" w:rsidRDefault="00946DAD" w:rsidP="00946DAD">
      <w:pPr>
        <w:jc w:val="center"/>
        <w:rPr>
          <w:b/>
        </w:rPr>
      </w:pPr>
    </w:p>
    <w:p w:rsidR="00946DAD" w:rsidRPr="00946DAD" w:rsidRDefault="00946DAD" w:rsidP="00946DAD">
      <w:pPr>
        <w:jc w:val="center"/>
      </w:pPr>
      <w:r w:rsidRPr="00946DAD">
        <w:t>04 февраля 2016 г.                 №31-</w:t>
      </w:r>
      <w:r>
        <w:t>4</w:t>
      </w:r>
      <w:r w:rsidRPr="00946DAD">
        <w:t xml:space="preserve">                      г. Баймак</w:t>
      </w:r>
    </w:p>
    <w:p w:rsidR="00946DAD" w:rsidRPr="00946DAD" w:rsidRDefault="00946DAD" w:rsidP="00946DAD">
      <w:pPr>
        <w:jc w:val="center"/>
      </w:pPr>
    </w:p>
    <w:p w:rsidR="00946DAD" w:rsidRPr="00946DAD" w:rsidRDefault="00946DAD" w:rsidP="00946DAD">
      <w:pPr>
        <w:jc w:val="both"/>
        <w:rPr>
          <w:b/>
          <w:u w:val="single"/>
        </w:rPr>
      </w:pPr>
      <w:r w:rsidRPr="00946DAD">
        <w:rPr>
          <w:b/>
          <w:u w:val="single"/>
        </w:rPr>
        <w:t xml:space="preserve">О ходе  заключения коллективных договоров </w:t>
      </w:r>
    </w:p>
    <w:p w:rsidR="00946DAD" w:rsidRPr="00946DAD" w:rsidRDefault="00946DAD" w:rsidP="00946DAD">
      <w:pPr>
        <w:jc w:val="both"/>
        <w:rPr>
          <w:b/>
          <w:u w:val="single"/>
        </w:rPr>
      </w:pPr>
      <w:r w:rsidRPr="00946DAD">
        <w:rPr>
          <w:b/>
          <w:u w:val="single"/>
        </w:rPr>
        <w:t>и соглашений на 2016 и последующие годы.</w:t>
      </w:r>
    </w:p>
    <w:p w:rsidR="00946DAD" w:rsidRPr="00946DAD" w:rsidRDefault="00946DAD" w:rsidP="00946DAD">
      <w:pPr>
        <w:ind w:firstLine="709"/>
        <w:jc w:val="both"/>
      </w:pPr>
    </w:p>
    <w:p w:rsidR="00946DAD" w:rsidRPr="00946DAD" w:rsidRDefault="00946DAD" w:rsidP="00946DAD">
      <w:pPr>
        <w:keepNext/>
        <w:ind w:firstLine="284"/>
        <w:jc w:val="both"/>
      </w:pPr>
      <w:r w:rsidRPr="00946DAD">
        <w:t>Главным инструментом всех профсоюзных организаций при отстаивании социально-экономических интересов членов профсоюза является коллективный договор. Большая часть первичных профсоюзных организаций предприятий и учебных учреждений, а также профсоюзных организаций Обществ с ограниченной ответственностью заключили или пролонгировали действующие коллективные договора (приложение №1).</w:t>
      </w:r>
    </w:p>
    <w:p w:rsidR="00946DAD" w:rsidRPr="00946DAD" w:rsidRDefault="00946DAD" w:rsidP="00946DAD">
      <w:pPr>
        <w:keepNext/>
        <w:ind w:firstLine="284"/>
        <w:jc w:val="both"/>
      </w:pPr>
      <w:r w:rsidRPr="00946DAD">
        <w:t>В настоящее время продолжаются переговоры по заключению коллективного договора в ООО «Машиностроительный завод «РИВС»», ООО «ТеплоТрейд». Идут переговоры по пролонгации действующего коллективного договора ОАО «Баймакский литейно-механический завод». В тоже время Президиум Республиканского комитета профсоюза настораживает затягивание переговоров по заключению коллективного договора в ООО Пугачевский карьер» (г.Белорецк, структурное подразделение «Мечел-Материалы»).</w:t>
      </w:r>
    </w:p>
    <w:p w:rsidR="00946DAD" w:rsidRPr="00946DAD" w:rsidRDefault="00946DAD" w:rsidP="00946DAD">
      <w:pPr>
        <w:keepNext/>
        <w:ind w:firstLine="284"/>
        <w:jc w:val="both"/>
      </w:pPr>
      <w:r w:rsidRPr="00946DAD">
        <w:t>С целью реализации системы социального партнерства</w:t>
      </w:r>
    </w:p>
    <w:p w:rsidR="00946DAD" w:rsidRPr="00946DAD" w:rsidRDefault="00946DAD" w:rsidP="00946DAD">
      <w:pPr>
        <w:keepNext/>
        <w:ind w:left="225"/>
        <w:jc w:val="both"/>
        <w:rPr>
          <w:b/>
          <w:bCs/>
        </w:rPr>
      </w:pPr>
    </w:p>
    <w:p w:rsidR="00946DAD" w:rsidRPr="00946DAD" w:rsidRDefault="00946DAD" w:rsidP="00946DAD">
      <w:pPr>
        <w:keepNext/>
        <w:ind w:left="225"/>
        <w:jc w:val="both"/>
        <w:rPr>
          <w:b/>
          <w:bCs/>
        </w:rPr>
      </w:pPr>
      <w:r w:rsidRPr="00946DAD">
        <w:rPr>
          <w:b/>
          <w:bCs/>
        </w:rPr>
        <w:t>Президиум Республиканского комитета профсоюза ПОСТАНОВЛЯЕТ:</w:t>
      </w:r>
    </w:p>
    <w:p w:rsidR="00946DAD" w:rsidRPr="00946DAD" w:rsidRDefault="00946DAD" w:rsidP="00946DAD">
      <w:pPr>
        <w:pStyle w:val="a7"/>
        <w:keepNext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DAD">
        <w:rPr>
          <w:rFonts w:ascii="Times New Roman" w:hAnsi="Times New Roman" w:cs="Times New Roman"/>
          <w:bCs/>
          <w:sz w:val="24"/>
          <w:szCs w:val="24"/>
        </w:rPr>
        <w:t>Первичным профсоюзным организациям:</w:t>
      </w:r>
    </w:p>
    <w:p w:rsidR="00946DAD" w:rsidRPr="00946DAD" w:rsidRDefault="00946DAD" w:rsidP="00946DAD">
      <w:pPr>
        <w:pStyle w:val="a7"/>
        <w:keepNext/>
        <w:numPr>
          <w:ilvl w:val="3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DAD">
        <w:rPr>
          <w:rFonts w:ascii="Times New Roman" w:hAnsi="Times New Roman" w:cs="Times New Roman"/>
          <w:bCs/>
          <w:sz w:val="24"/>
          <w:szCs w:val="24"/>
        </w:rPr>
        <w:t xml:space="preserve">Обеспечить завершение переговоров профсоюзными организациями Обществ с ограниченной ответственностью по заключению </w:t>
      </w:r>
      <w:r w:rsidRPr="00946DAD">
        <w:rPr>
          <w:rFonts w:ascii="Times New Roman" w:hAnsi="Times New Roman" w:cs="Times New Roman"/>
          <w:bCs/>
          <w:sz w:val="24"/>
          <w:szCs w:val="24"/>
        </w:rPr>
        <w:lastRenderedPageBreak/>
        <w:t>коллективных договоров в сроки установленные «Единой переговорной компанией»;</w:t>
      </w:r>
    </w:p>
    <w:p w:rsidR="00946DAD" w:rsidRPr="00946DAD" w:rsidRDefault="00946DAD" w:rsidP="00946DAD">
      <w:pPr>
        <w:pStyle w:val="a7"/>
        <w:keepNext/>
        <w:numPr>
          <w:ilvl w:val="1"/>
          <w:numId w:val="26"/>
        </w:numPr>
        <w:spacing w:after="0" w:line="240" w:lineRule="auto"/>
        <w:ind w:left="1728" w:hanging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DAD">
        <w:rPr>
          <w:rFonts w:ascii="Times New Roman" w:hAnsi="Times New Roman" w:cs="Times New Roman"/>
          <w:bCs/>
          <w:sz w:val="24"/>
          <w:szCs w:val="24"/>
        </w:rPr>
        <w:t>Обеспечить включение в коллективные договора обязательных пунктов Отраслевого тарифного соглашения и Республиканского соглашения.</w:t>
      </w:r>
    </w:p>
    <w:p w:rsidR="00946DAD" w:rsidRPr="00946DAD" w:rsidRDefault="00946DAD" w:rsidP="00946DAD">
      <w:pPr>
        <w:pStyle w:val="a7"/>
        <w:keepNext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DAD">
        <w:rPr>
          <w:rFonts w:ascii="Times New Roman" w:hAnsi="Times New Roman" w:cs="Times New Roman"/>
          <w:bCs/>
          <w:sz w:val="24"/>
          <w:szCs w:val="24"/>
        </w:rPr>
        <w:t xml:space="preserve"> Всем профсоюзным организациям обеспечить проведение экспертизы проектов и согласования коллективных договоров (изменений и дополнений) в Республиканской организации Башкортостана ГМПР в соответствии с Положением, утвержденным Постановлением Президиума Республиканского комитета профсоюза №2-2 от 15.12.2011г.</w:t>
      </w:r>
    </w:p>
    <w:p w:rsidR="00946DAD" w:rsidRPr="00946DAD" w:rsidRDefault="00946DAD" w:rsidP="00946DA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D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6DAD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Хусаинова М.Г., председателя Республиканского комитета профсоюза.</w:t>
      </w:r>
    </w:p>
    <w:p w:rsidR="00946DAD" w:rsidRPr="00946DAD" w:rsidRDefault="00946DAD" w:rsidP="00946DAD"/>
    <w:p w:rsidR="00946DAD" w:rsidRDefault="00946DAD" w:rsidP="00946DAD">
      <w:r w:rsidRPr="00946DAD">
        <w:t xml:space="preserve">Председатель </w:t>
      </w:r>
    </w:p>
    <w:p w:rsidR="00946DAD" w:rsidRPr="00946DAD" w:rsidRDefault="00946DAD" w:rsidP="00946DAD">
      <w:r w:rsidRPr="00946DAD">
        <w:t>Республиканского комитета профсоюза                   М.Г.Хусаинов</w:t>
      </w:r>
    </w:p>
    <w:p w:rsidR="000A4E50" w:rsidRPr="00946DAD" w:rsidRDefault="000A4E50" w:rsidP="000A4E50">
      <w:pPr>
        <w:tabs>
          <w:tab w:val="left" w:pos="4232"/>
        </w:tabs>
      </w:pPr>
    </w:p>
    <w:p w:rsidR="000A4E50" w:rsidRPr="00946DAD" w:rsidRDefault="000A4E50" w:rsidP="000A4E50">
      <w:pPr>
        <w:tabs>
          <w:tab w:val="left" w:pos="4232"/>
        </w:tabs>
      </w:pPr>
    </w:p>
    <w:p w:rsidR="000A4E50" w:rsidRPr="00946DAD" w:rsidRDefault="000A4E50" w:rsidP="000A4E50">
      <w:pPr>
        <w:tabs>
          <w:tab w:val="left" w:pos="4232"/>
        </w:tabs>
      </w:pPr>
    </w:p>
    <w:p w:rsidR="000A4E50" w:rsidRPr="00946DAD" w:rsidRDefault="000A4E50" w:rsidP="000A4E50">
      <w:pPr>
        <w:tabs>
          <w:tab w:val="left" w:pos="4232"/>
        </w:tabs>
      </w:pPr>
    </w:p>
    <w:p w:rsidR="000A4E50" w:rsidRPr="00946DAD" w:rsidRDefault="000A4E50" w:rsidP="000A4E50">
      <w:pPr>
        <w:tabs>
          <w:tab w:val="left" w:pos="4232"/>
        </w:tabs>
      </w:pPr>
    </w:p>
    <w:p w:rsidR="000A4E50" w:rsidRPr="00946DAD" w:rsidRDefault="000A4E50" w:rsidP="000A4E50">
      <w:pPr>
        <w:tabs>
          <w:tab w:val="left" w:pos="4232"/>
        </w:tabs>
      </w:pPr>
    </w:p>
    <w:p w:rsidR="000A4E50" w:rsidRDefault="000A4E50" w:rsidP="000A4E50">
      <w:pPr>
        <w:tabs>
          <w:tab w:val="left" w:pos="4232"/>
        </w:tabs>
      </w:pPr>
    </w:p>
    <w:p w:rsidR="00946DAD" w:rsidRDefault="00946DAD" w:rsidP="000A4E50">
      <w:pPr>
        <w:tabs>
          <w:tab w:val="left" w:pos="4232"/>
        </w:tabs>
      </w:pPr>
    </w:p>
    <w:p w:rsidR="00946DAD" w:rsidRDefault="00946DAD" w:rsidP="000A4E50">
      <w:pPr>
        <w:tabs>
          <w:tab w:val="left" w:pos="4232"/>
        </w:tabs>
      </w:pPr>
    </w:p>
    <w:p w:rsidR="00946DAD" w:rsidRDefault="00946DAD" w:rsidP="000A4E50">
      <w:pPr>
        <w:tabs>
          <w:tab w:val="left" w:pos="4232"/>
        </w:tabs>
      </w:pPr>
    </w:p>
    <w:p w:rsidR="00946DAD" w:rsidRDefault="00946DAD" w:rsidP="000A4E50">
      <w:pPr>
        <w:tabs>
          <w:tab w:val="left" w:pos="4232"/>
        </w:tabs>
      </w:pPr>
    </w:p>
    <w:p w:rsidR="00946DAD" w:rsidRDefault="00946DAD" w:rsidP="000A4E50">
      <w:pPr>
        <w:tabs>
          <w:tab w:val="left" w:pos="4232"/>
        </w:tabs>
      </w:pPr>
    </w:p>
    <w:p w:rsidR="00946DAD" w:rsidRDefault="00946DAD" w:rsidP="000A4E50">
      <w:pPr>
        <w:tabs>
          <w:tab w:val="left" w:pos="4232"/>
        </w:tabs>
      </w:pPr>
    </w:p>
    <w:p w:rsidR="00946DAD" w:rsidRDefault="00946DAD" w:rsidP="000A4E50">
      <w:pPr>
        <w:tabs>
          <w:tab w:val="left" w:pos="4232"/>
        </w:tabs>
      </w:pPr>
    </w:p>
    <w:p w:rsidR="00946DAD" w:rsidRDefault="00946DAD" w:rsidP="000A4E50">
      <w:pPr>
        <w:tabs>
          <w:tab w:val="left" w:pos="4232"/>
        </w:tabs>
      </w:pPr>
    </w:p>
    <w:p w:rsidR="00946DAD" w:rsidRDefault="00946DAD" w:rsidP="000A4E50">
      <w:pPr>
        <w:tabs>
          <w:tab w:val="left" w:pos="4232"/>
        </w:tabs>
      </w:pPr>
    </w:p>
    <w:p w:rsidR="00946DAD" w:rsidRDefault="00946DAD" w:rsidP="000A4E50">
      <w:pPr>
        <w:tabs>
          <w:tab w:val="left" w:pos="4232"/>
        </w:tabs>
      </w:pPr>
    </w:p>
    <w:p w:rsidR="00946DAD" w:rsidRDefault="00946DAD" w:rsidP="000A4E50">
      <w:pPr>
        <w:tabs>
          <w:tab w:val="left" w:pos="4232"/>
        </w:tabs>
      </w:pPr>
    </w:p>
    <w:p w:rsidR="00946DAD" w:rsidRPr="006917E5" w:rsidRDefault="00946DAD" w:rsidP="00946DA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946DAD" w:rsidRDefault="00946DAD" w:rsidP="00946DA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</w:t>
      </w:r>
      <w:r w:rsidRPr="006917E5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Президиума</w:t>
      </w:r>
    </w:p>
    <w:p w:rsidR="00946DAD" w:rsidRDefault="00946DAD" w:rsidP="00946D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рескома профсоюза</w:t>
      </w:r>
    </w:p>
    <w:p w:rsidR="00946DAD" w:rsidRDefault="00946DAD" w:rsidP="00946DAD">
      <w:pPr>
        <w:jc w:val="right"/>
        <w:rPr>
          <w:sz w:val="20"/>
          <w:szCs w:val="20"/>
        </w:rPr>
      </w:pPr>
      <w:r>
        <w:rPr>
          <w:sz w:val="20"/>
          <w:szCs w:val="20"/>
        </w:rPr>
        <w:t>№31-4  от 04.02.2016 г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</w:p>
    <w:p w:rsidR="00946DAD" w:rsidRPr="006917E5" w:rsidRDefault="00946DAD" w:rsidP="00946DAD">
      <w:pPr>
        <w:jc w:val="center"/>
        <w:rPr>
          <w:b/>
          <w:sz w:val="28"/>
          <w:szCs w:val="28"/>
        </w:rPr>
      </w:pPr>
      <w:r w:rsidRPr="006917E5">
        <w:rPr>
          <w:b/>
          <w:sz w:val="28"/>
          <w:szCs w:val="28"/>
        </w:rPr>
        <w:t>Информация о коллективных договорах</w:t>
      </w:r>
    </w:p>
    <w:p w:rsidR="00946DAD" w:rsidRPr="006917E5" w:rsidRDefault="00946DAD" w:rsidP="00946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РоБ ГМПР на 2016</w:t>
      </w:r>
      <w:r w:rsidRPr="006917E5">
        <w:rPr>
          <w:b/>
          <w:sz w:val="28"/>
          <w:szCs w:val="28"/>
        </w:rPr>
        <w:t xml:space="preserve"> г.</w:t>
      </w:r>
    </w:p>
    <w:tbl>
      <w:tblPr>
        <w:tblStyle w:val="ae"/>
        <w:tblpPr w:leftFromText="180" w:rightFromText="180" w:vertAnchor="page" w:horzAnchor="margin" w:tblpY="2527"/>
        <w:tblW w:w="0" w:type="auto"/>
        <w:tblLayout w:type="fixed"/>
        <w:tblLook w:val="04A0"/>
      </w:tblPr>
      <w:tblGrid>
        <w:gridCol w:w="446"/>
        <w:gridCol w:w="1789"/>
        <w:gridCol w:w="671"/>
        <w:gridCol w:w="1081"/>
        <w:gridCol w:w="922"/>
        <w:gridCol w:w="1125"/>
        <w:gridCol w:w="1183"/>
      </w:tblGrid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</w:p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Сроки заключения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представ-лялся</w:t>
            </w:r>
            <w:proofErr w:type="spellEnd"/>
            <w:proofErr w:type="gramEnd"/>
            <w:r w:rsidRPr="00946DAD">
              <w:rPr>
                <w:rFonts w:ascii="Times New Roman" w:hAnsi="Times New Roman" w:cs="Times New Roman"/>
                <w:sz w:val="20"/>
                <w:szCs w:val="20"/>
              </w:rPr>
              <w:t xml:space="preserve"> в РК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Регистрация в РК (экз. в наличии)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ОАО «БМК»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«ЧОП «БМК-М»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«Управление питания «Металлург»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«Санаторий-профилакторий «Белоречье»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«Пугачевский карьер»</w:t>
            </w:r>
          </w:p>
        </w:tc>
        <w:tc>
          <w:tcPr>
            <w:tcW w:w="671" w:type="dxa"/>
          </w:tcPr>
          <w:p w:rsidR="00946DAD" w:rsidRPr="00946DAD" w:rsidRDefault="00BF0BC7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переговоры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«Мечел-энерго»</w:t>
            </w:r>
          </w:p>
        </w:tc>
        <w:tc>
          <w:tcPr>
            <w:tcW w:w="671" w:type="dxa"/>
          </w:tcPr>
          <w:p w:rsidR="00946DAD" w:rsidRPr="00946DAD" w:rsidRDefault="00BF0BC7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«Благоустройство»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«Мечел – материалы»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ОАО «УГОК»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2012-2014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Пролонгация на 2015, 2016, 2017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«Агрофирма «Байрамгул»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Пролонгация на 2016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«Машиностроительный завод «РИВС»»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переговоры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«Энергоремонт»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КОПиТ</w:t>
            </w:r>
            <w:proofErr w:type="spellEnd"/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2013-</w:t>
            </w:r>
            <w:r w:rsidRPr="00946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«ШСУ»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СФ ОАО «УГОК»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«Автоспецтранс»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«Ремонтно-строительный центр»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«Общепит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«Здравницы Зауралья»</w:t>
            </w:r>
          </w:p>
        </w:tc>
        <w:tc>
          <w:tcPr>
            <w:tcW w:w="671" w:type="dxa"/>
          </w:tcPr>
          <w:p w:rsidR="00946DAD" w:rsidRPr="00946DAD" w:rsidRDefault="00BF0BC7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«РМЗ»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2011-2013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пролонгация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ЗАО «БГОК»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«Столовая»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ООО «Батыр»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</w:rPr>
              <w:t>ОАО «БЛМЗ»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2011-2013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Пролон</w:t>
            </w:r>
            <w:proofErr w:type="spellEnd"/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. на 2015 г. переговоры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</w:rPr>
              <w:t>ОАО «Башвтормет»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</w:rPr>
              <w:t>ОАО «БШПУ»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2011-2013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Пролон</w:t>
            </w:r>
            <w:proofErr w:type="spellEnd"/>
            <w:r w:rsidRPr="00946DAD">
              <w:rPr>
                <w:rFonts w:ascii="Times New Roman" w:hAnsi="Times New Roman" w:cs="Times New Roman"/>
                <w:sz w:val="20"/>
                <w:szCs w:val="20"/>
              </w:rPr>
              <w:t xml:space="preserve">  до 31.12.16г.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</w:rPr>
              <w:t>ООО «Башмедь»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2012-2014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Пролонгация на 2015г. переговоры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</w:rPr>
              <w:t>ООО «ТеплоТрейд»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переговоры</w:t>
            </w: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</w:rPr>
              <w:t>ГБОУ СПО «БМК»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</w:rPr>
              <w:t>ГАОУ СПО «УГМТ»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DAD" w:rsidRPr="00946DAD" w:rsidTr="00BF0BC7">
        <w:tc>
          <w:tcPr>
            <w:tcW w:w="446" w:type="dxa"/>
          </w:tcPr>
          <w:p w:rsidR="00946DAD" w:rsidRPr="00946DAD" w:rsidRDefault="00946DAD" w:rsidP="00946DAD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b/>
                <w:sz w:val="20"/>
                <w:szCs w:val="20"/>
              </w:rPr>
              <w:t>ГБПОУ  «СМПК»</w:t>
            </w:r>
          </w:p>
        </w:tc>
        <w:tc>
          <w:tcPr>
            <w:tcW w:w="67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922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946DAD" w:rsidRPr="00946DAD" w:rsidRDefault="00946DAD" w:rsidP="0094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A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946DAD" w:rsidRPr="00946DAD" w:rsidRDefault="00946DAD" w:rsidP="0094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F96" w:rsidRPr="00290F96" w:rsidRDefault="00290F96" w:rsidP="00290F96">
      <w:pPr>
        <w:jc w:val="center"/>
        <w:rPr>
          <w:b/>
          <w:bCs/>
          <w:caps/>
        </w:rPr>
      </w:pPr>
      <w:r w:rsidRPr="00290F96">
        <w:rPr>
          <w:b/>
          <w:bCs/>
          <w:caps/>
        </w:rPr>
        <w:t>ГОРНО-МЕТАЛЛУРГИЧЕСКИЙ  ПРОФСОЮЗ   РОССИИ</w:t>
      </w:r>
    </w:p>
    <w:p w:rsidR="00290F96" w:rsidRPr="00290F96" w:rsidRDefault="00290F96" w:rsidP="00290F96">
      <w:pPr>
        <w:jc w:val="center"/>
        <w:rPr>
          <w:b/>
          <w:bCs/>
          <w:caps/>
        </w:rPr>
      </w:pPr>
      <w:r w:rsidRPr="00290F96">
        <w:rPr>
          <w:b/>
          <w:bCs/>
          <w:caps/>
        </w:rPr>
        <w:lastRenderedPageBreak/>
        <w:t>Республиканский комитет Башкортостана</w:t>
      </w:r>
    </w:p>
    <w:p w:rsidR="00290F96" w:rsidRPr="00290F96" w:rsidRDefault="00290F96" w:rsidP="00290F96">
      <w:pPr>
        <w:rPr>
          <w:b/>
          <w:bCs/>
        </w:rPr>
      </w:pPr>
    </w:p>
    <w:p w:rsidR="00290F96" w:rsidRPr="00290F96" w:rsidRDefault="00290F96" w:rsidP="00290F96">
      <w:pPr>
        <w:pStyle w:val="1"/>
        <w:ind w:firstLine="0"/>
        <w:jc w:val="center"/>
      </w:pPr>
      <w:r w:rsidRPr="00290F96">
        <w:t>ПРЕЗИДИУМ</w:t>
      </w:r>
    </w:p>
    <w:p w:rsidR="00290F96" w:rsidRPr="00290F96" w:rsidRDefault="00290F96" w:rsidP="00290F96">
      <w:pPr>
        <w:jc w:val="center"/>
        <w:rPr>
          <w:b/>
        </w:rPr>
      </w:pPr>
      <w:r w:rsidRPr="00290F96">
        <w:rPr>
          <w:b/>
        </w:rPr>
        <w:t>ПОСТАНОВЛЕНИЕ</w:t>
      </w:r>
    </w:p>
    <w:p w:rsidR="00290F96" w:rsidRPr="00290F96" w:rsidRDefault="00290F96" w:rsidP="00290F96">
      <w:pPr>
        <w:jc w:val="center"/>
        <w:rPr>
          <w:b/>
          <w:bCs/>
        </w:rPr>
      </w:pPr>
    </w:p>
    <w:p w:rsidR="00290F96" w:rsidRPr="00290F96" w:rsidRDefault="00290F96" w:rsidP="00290F96">
      <w:pPr>
        <w:jc w:val="center"/>
      </w:pPr>
      <w:r w:rsidRPr="00290F96">
        <w:t xml:space="preserve">4 февраля 2016 г.              № 31 - 5               </w:t>
      </w:r>
      <w:r>
        <w:t xml:space="preserve">       </w:t>
      </w:r>
      <w:r w:rsidRPr="00290F96">
        <w:t xml:space="preserve">     г.Баймак</w:t>
      </w:r>
    </w:p>
    <w:p w:rsidR="00290F96" w:rsidRPr="00290F96" w:rsidRDefault="00290F96" w:rsidP="00290F96"/>
    <w:p w:rsidR="00290F96" w:rsidRPr="00290F96" w:rsidRDefault="00290F96" w:rsidP="00290F96">
      <w:pPr>
        <w:rPr>
          <w:b/>
          <w:bCs/>
          <w:u w:val="single"/>
        </w:rPr>
      </w:pPr>
      <w:r w:rsidRPr="00290F96">
        <w:rPr>
          <w:b/>
          <w:bCs/>
          <w:u w:val="single"/>
        </w:rPr>
        <w:t xml:space="preserve"> О выборах делегатов на ХХ</w:t>
      </w:r>
      <w:proofErr w:type="gramStart"/>
      <w:r w:rsidRPr="00290F96">
        <w:rPr>
          <w:b/>
          <w:bCs/>
          <w:u w:val="single"/>
        </w:rPr>
        <w:t>V</w:t>
      </w:r>
      <w:proofErr w:type="gramEnd"/>
      <w:r w:rsidRPr="00290F96">
        <w:rPr>
          <w:b/>
          <w:bCs/>
          <w:u w:val="single"/>
        </w:rPr>
        <w:t xml:space="preserve"> Конференцию ФПРБ</w:t>
      </w:r>
    </w:p>
    <w:p w:rsidR="00290F96" w:rsidRPr="00290F96" w:rsidRDefault="00290F96" w:rsidP="00290F96">
      <w:pPr>
        <w:rPr>
          <w:b/>
          <w:bCs/>
          <w:u w:val="single"/>
        </w:rPr>
      </w:pPr>
    </w:p>
    <w:p w:rsidR="00290F96" w:rsidRPr="00290F96" w:rsidRDefault="00290F96" w:rsidP="00290F96">
      <w:pPr>
        <w:ind w:firstLine="737"/>
        <w:jc w:val="both"/>
        <w:rPr>
          <w:b/>
          <w:bCs/>
          <w:u w:val="single"/>
        </w:rPr>
      </w:pPr>
      <w:r w:rsidRPr="00290F96">
        <w:rPr>
          <w:bCs/>
        </w:rPr>
        <w:t xml:space="preserve">В соответствии с Постановлением, утвержденным </w:t>
      </w:r>
      <w:proofErr w:type="gramStart"/>
      <w:r w:rsidRPr="00290F96">
        <w:rPr>
          <w:bCs/>
        </w:rPr>
        <w:t>Х</w:t>
      </w:r>
      <w:proofErr w:type="gramEnd"/>
      <w:r w:rsidRPr="00290F96">
        <w:rPr>
          <w:bCs/>
        </w:rPr>
        <w:t>II заседанием  СФП РБ нормой представительства по выборам делегатов на ХХV Конференцию ФПРБ (1 делегат от 2500 членов профсоюза, среди работающих и студентов) Республиканскую организацию Башкортостана ГМПР будут представлять 7 делегатов.</w:t>
      </w:r>
    </w:p>
    <w:p w:rsidR="00290F96" w:rsidRPr="00290F96" w:rsidRDefault="00290F96" w:rsidP="00290F96">
      <w:pPr>
        <w:jc w:val="both"/>
      </w:pPr>
      <w:r w:rsidRPr="00290F96">
        <w:t xml:space="preserve">         Рассмотрев предложения первичных профсоюзных организаций</w:t>
      </w:r>
    </w:p>
    <w:p w:rsidR="00290F96" w:rsidRPr="00290F96" w:rsidRDefault="00290F96" w:rsidP="00290F96">
      <w:pPr>
        <w:jc w:val="both"/>
        <w:rPr>
          <w:b/>
          <w:bCs/>
          <w:u w:val="single"/>
        </w:rPr>
      </w:pPr>
      <w:r w:rsidRPr="00290F96">
        <w:rPr>
          <w:b/>
          <w:bCs/>
          <w:u w:val="single"/>
        </w:rPr>
        <w:t xml:space="preserve"> </w:t>
      </w:r>
    </w:p>
    <w:p w:rsidR="00290F96" w:rsidRPr="00290F96" w:rsidRDefault="00290F96" w:rsidP="00290F96">
      <w:pPr>
        <w:rPr>
          <w:b/>
          <w:bCs/>
        </w:rPr>
      </w:pPr>
      <w:r w:rsidRPr="00290F96">
        <w:rPr>
          <w:b/>
          <w:bCs/>
        </w:rPr>
        <w:t xml:space="preserve">          Президиум Республиканского комитета профсоюза ПОСТАНОВЛЯЕТ:</w:t>
      </w:r>
    </w:p>
    <w:p w:rsidR="00290F96" w:rsidRPr="00290F96" w:rsidRDefault="00290F96" w:rsidP="00290F96">
      <w:pPr>
        <w:rPr>
          <w:b/>
          <w:bCs/>
        </w:rPr>
      </w:pPr>
    </w:p>
    <w:p w:rsidR="00290F96" w:rsidRPr="00290F96" w:rsidRDefault="00290F96" w:rsidP="00290F96">
      <w:pPr>
        <w:numPr>
          <w:ilvl w:val="0"/>
          <w:numId w:val="30"/>
        </w:numPr>
        <w:jc w:val="both"/>
        <w:rPr>
          <w:bCs/>
        </w:rPr>
      </w:pPr>
      <w:r w:rsidRPr="00290F96">
        <w:t xml:space="preserve">Избрать делегатами на </w:t>
      </w:r>
      <w:r w:rsidRPr="00290F96">
        <w:rPr>
          <w:bCs/>
        </w:rPr>
        <w:t>ХХ</w:t>
      </w:r>
      <w:proofErr w:type="gramStart"/>
      <w:r w:rsidRPr="00290F96">
        <w:rPr>
          <w:bCs/>
        </w:rPr>
        <w:t>V</w:t>
      </w:r>
      <w:proofErr w:type="gramEnd"/>
      <w:r w:rsidRPr="00290F96">
        <w:rPr>
          <w:bCs/>
        </w:rPr>
        <w:t xml:space="preserve"> Конференцию ФПРБ:</w:t>
      </w:r>
    </w:p>
    <w:p w:rsidR="00290F96" w:rsidRPr="00290F96" w:rsidRDefault="00290F96" w:rsidP="00290F96">
      <w:pPr>
        <w:numPr>
          <w:ilvl w:val="0"/>
          <w:numId w:val="29"/>
        </w:numPr>
        <w:tabs>
          <w:tab w:val="clear" w:pos="3241"/>
        </w:tabs>
        <w:ind w:left="993"/>
        <w:jc w:val="both"/>
        <w:rPr>
          <w:bCs/>
        </w:rPr>
      </w:pPr>
      <w:r w:rsidRPr="00290F96">
        <w:rPr>
          <w:b/>
          <w:bCs/>
        </w:rPr>
        <w:t>Воронцову Наталью Владимировну</w:t>
      </w:r>
      <w:r w:rsidRPr="00290F96">
        <w:rPr>
          <w:bCs/>
        </w:rPr>
        <w:t>, специалиста социального отдела первичной профсоюзной организации ОАО «Белорецкий металлургический комбинат»;</w:t>
      </w:r>
    </w:p>
    <w:p w:rsidR="00290F96" w:rsidRPr="00290F96" w:rsidRDefault="00290F96" w:rsidP="00290F96">
      <w:pPr>
        <w:numPr>
          <w:ilvl w:val="0"/>
          <w:numId w:val="29"/>
        </w:numPr>
        <w:tabs>
          <w:tab w:val="clear" w:pos="3241"/>
        </w:tabs>
        <w:ind w:left="993"/>
        <w:jc w:val="both"/>
        <w:rPr>
          <w:bCs/>
        </w:rPr>
      </w:pPr>
      <w:r w:rsidRPr="00290F96">
        <w:rPr>
          <w:b/>
        </w:rPr>
        <w:t>Зайнуллина Амура Жавдатовича</w:t>
      </w:r>
      <w:r w:rsidRPr="00290F96">
        <w:t>, председателя первичной профсоюзной организац</w:t>
      </w:r>
      <w:proofErr w:type="gramStart"/>
      <w:r w:rsidRPr="00290F96">
        <w:t>ии АО</w:t>
      </w:r>
      <w:proofErr w:type="gramEnd"/>
      <w:r w:rsidRPr="00290F96">
        <w:t xml:space="preserve"> «Учалинский ГОК»,</w:t>
      </w:r>
    </w:p>
    <w:p w:rsidR="00290F96" w:rsidRPr="00290F96" w:rsidRDefault="00290F96" w:rsidP="00290F96">
      <w:pPr>
        <w:numPr>
          <w:ilvl w:val="0"/>
          <w:numId w:val="29"/>
        </w:numPr>
        <w:tabs>
          <w:tab w:val="clear" w:pos="3241"/>
        </w:tabs>
        <w:ind w:left="993"/>
        <w:jc w:val="both"/>
        <w:rPr>
          <w:bCs/>
        </w:rPr>
      </w:pPr>
      <w:r w:rsidRPr="00290F96">
        <w:rPr>
          <w:b/>
        </w:rPr>
        <w:t xml:space="preserve">Сабурова </w:t>
      </w:r>
      <w:proofErr w:type="spellStart"/>
      <w:r w:rsidRPr="00290F96">
        <w:rPr>
          <w:b/>
        </w:rPr>
        <w:t>Дамира</w:t>
      </w:r>
      <w:proofErr w:type="spellEnd"/>
      <w:r w:rsidRPr="00290F96">
        <w:rPr>
          <w:b/>
        </w:rPr>
        <w:t xml:space="preserve"> </w:t>
      </w:r>
      <w:proofErr w:type="spellStart"/>
      <w:r w:rsidRPr="00290F96">
        <w:rPr>
          <w:b/>
        </w:rPr>
        <w:t>Шамсуновича</w:t>
      </w:r>
      <w:proofErr w:type="spellEnd"/>
      <w:r w:rsidRPr="00290F96">
        <w:t>, начальника ОМТС,  председателя первичной профсоюзной организац</w:t>
      </w:r>
      <w:proofErr w:type="gramStart"/>
      <w:r w:rsidRPr="00290F96">
        <w:t>ии АО</w:t>
      </w:r>
      <w:proofErr w:type="gramEnd"/>
      <w:r w:rsidRPr="00290F96">
        <w:t xml:space="preserve"> «Башвтормет»,</w:t>
      </w:r>
    </w:p>
    <w:p w:rsidR="00290F96" w:rsidRPr="00290F96" w:rsidRDefault="00290F96" w:rsidP="00290F96">
      <w:pPr>
        <w:numPr>
          <w:ilvl w:val="0"/>
          <w:numId w:val="29"/>
        </w:numPr>
        <w:tabs>
          <w:tab w:val="clear" w:pos="3241"/>
        </w:tabs>
        <w:ind w:left="993"/>
        <w:jc w:val="both"/>
      </w:pPr>
      <w:r w:rsidRPr="00290F96">
        <w:rPr>
          <w:b/>
        </w:rPr>
        <w:t>Хлесткина Георгия Руфиновича</w:t>
      </w:r>
      <w:r w:rsidRPr="00290F96">
        <w:t>, председателя первичной профсоюзной организации ОАО «Белорецкий металлургический комбинат»;</w:t>
      </w:r>
    </w:p>
    <w:p w:rsidR="00290F96" w:rsidRPr="00290F96" w:rsidRDefault="00290F96" w:rsidP="00290F96">
      <w:pPr>
        <w:numPr>
          <w:ilvl w:val="0"/>
          <w:numId w:val="29"/>
        </w:numPr>
        <w:tabs>
          <w:tab w:val="clear" w:pos="3241"/>
        </w:tabs>
        <w:ind w:left="993"/>
        <w:jc w:val="both"/>
      </w:pPr>
      <w:r w:rsidRPr="00290F96">
        <w:rPr>
          <w:b/>
        </w:rPr>
        <w:t>Хусаинова Марата Габдулкасимовича</w:t>
      </w:r>
      <w:r w:rsidRPr="00290F96">
        <w:t xml:space="preserve">, председателя Республиканской организации </w:t>
      </w:r>
      <w:r w:rsidRPr="00290F96">
        <w:lastRenderedPageBreak/>
        <w:t>Башкортостана горно-металлургического профсоюза России;</w:t>
      </w:r>
    </w:p>
    <w:p w:rsidR="00290F96" w:rsidRPr="00290F96" w:rsidRDefault="00290F96" w:rsidP="00290F96">
      <w:pPr>
        <w:numPr>
          <w:ilvl w:val="0"/>
          <w:numId w:val="29"/>
        </w:numPr>
        <w:tabs>
          <w:tab w:val="clear" w:pos="3241"/>
        </w:tabs>
        <w:ind w:left="993"/>
        <w:jc w:val="both"/>
      </w:pPr>
      <w:proofErr w:type="gramStart"/>
      <w:r w:rsidRPr="00290F96">
        <w:rPr>
          <w:b/>
        </w:rPr>
        <w:t>Червонный</w:t>
      </w:r>
      <w:proofErr w:type="gramEnd"/>
      <w:r w:rsidRPr="00290F96">
        <w:rPr>
          <w:b/>
        </w:rPr>
        <w:t xml:space="preserve"> Владимира Григорьевича</w:t>
      </w:r>
      <w:r w:rsidRPr="00290F96">
        <w:t>, председателя профсоюзной организации ООО «Шахтостроительное управление»;</w:t>
      </w:r>
    </w:p>
    <w:p w:rsidR="00290F96" w:rsidRPr="00290F96" w:rsidRDefault="00290F96" w:rsidP="00290F96">
      <w:pPr>
        <w:numPr>
          <w:ilvl w:val="0"/>
          <w:numId w:val="29"/>
        </w:numPr>
        <w:tabs>
          <w:tab w:val="clear" w:pos="3241"/>
        </w:tabs>
        <w:ind w:left="993"/>
        <w:jc w:val="both"/>
      </w:pPr>
      <w:r w:rsidRPr="00290F96">
        <w:rPr>
          <w:b/>
        </w:rPr>
        <w:t>Юлину Веру Александровну</w:t>
      </w:r>
      <w:r w:rsidRPr="00290F96">
        <w:t>, председателя первичной профсоюзной организации «Горняки Сибая».</w:t>
      </w:r>
    </w:p>
    <w:p w:rsidR="00290F96" w:rsidRPr="00290F96" w:rsidRDefault="00290F96" w:rsidP="00290F96">
      <w:pPr>
        <w:jc w:val="both"/>
      </w:pPr>
    </w:p>
    <w:p w:rsidR="00290F96" w:rsidRPr="00290F96" w:rsidRDefault="00290F96" w:rsidP="00290F96">
      <w:pPr>
        <w:numPr>
          <w:ilvl w:val="1"/>
          <w:numId w:val="29"/>
        </w:numPr>
        <w:tabs>
          <w:tab w:val="clear" w:pos="4321"/>
        </w:tabs>
        <w:ind w:left="1139" w:hanging="670"/>
        <w:jc w:val="both"/>
      </w:pPr>
      <w:r w:rsidRPr="00290F96">
        <w:t>Председателям профсоюзных комитетов до 13 февраля 2016 года представить анкету по делегатам  (Приложение №1)</w:t>
      </w:r>
    </w:p>
    <w:p w:rsidR="00290F96" w:rsidRPr="00290F96" w:rsidRDefault="00290F96" w:rsidP="00290F96"/>
    <w:p w:rsidR="00290F96" w:rsidRPr="00290F96" w:rsidRDefault="00290F96" w:rsidP="00290F96"/>
    <w:p w:rsidR="00290F96" w:rsidRDefault="00290F96" w:rsidP="00290F96">
      <w:r w:rsidRPr="00946DAD">
        <w:t xml:space="preserve">Председатель </w:t>
      </w:r>
    </w:p>
    <w:p w:rsidR="00290F96" w:rsidRPr="00946DAD" w:rsidRDefault="00290F96" w:rsidP="00290F96">
      <w:r w:rsidRPr="00946DAD">
        <w:t>Республиканского комитета профсоюза                   М.Г.Хусаинов</w:t>
      </w:r>
    </w:p>
    <w:p w:rsidR="00290F96" w:rsidRPr="00946DAD" w:rsidRDefault="00290F96" w:rsidP="00290F96">
      <w:pPr>
        <w:tabs>
          <w:tab w:val="left" w:pos="4232"/>
        </w:tabs>
      </w:pPr>
    </w:p>
    <w:p w:rsidR="00290F96" w:rsidRPr="00290F96" w:rsidRDefault="00290F96" w:rsidP="00290F96"/>
    <w:p w:rsidR="00290F96" w:rsidRP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Default="00290F96" w:rsidP="00290F96"/>
    <w:p w:rsidR="00290F96" w:rsidRPr="00290F96" w:rsidRDefault="00290F96" w:rsidP="00290F96"/>
    <w:p w:rsidR="00290F96" w:rsidRPr="00290F96" w:rsidRDefault="00290F96" w:rsidP="00290F96">
      <w:pPr>
        <w:pStyle w:val="1"/>
        <w:jc w:val="right"/>
        <w:rPr>
          <w:b w:val="0"/>
          <w:sz w:val="22"/>
          <w:szCs w:val="22"/>
        </w:rPr>
      </w:pPr>
      <w:r w:rsidRPr="00290F96">
        <w:rPr>
          <w:b w:val="0"/>
          <w:sz w:val="22"/>
          <w:szCs w:val="22"/>
        </w:rPr>
        <w:t>Приложение №1</w:t>
      </w:r>
    </w:p>
    <w:p w:rsidR="00290F96" w:rsidRPr="00290F96" w:rsidRDefault="00290F96" w:rsidP="00290F96">
      <w:pPr>
        <w:jc w:val="right"/>
        <w:rPr>
          <w:sz w:val="22"/>
          <w:szCs w:val="22"/>
        </w:rPr>
      </w:pPr>
      <w:r w:rsidRPr="00290F96">
        <w:rPr>
          <w:sz w:val="22"/>
          <w:szCs w:val="22"/>
        </w:rPr>
        <w:t xml:space="preserve">к Постановлению Президиума </w:t>
      </w:r>
    </w:p>
    <w:p w:rsidR="00290F96" w:rsidRPr="00290F96" w:rsidRDefault="00290F96" w:rsidP="00290F96">
      <w:pPr>
        <w:jc w:val="right"/>
        <w:rPr>
          <w:sz w:val="22"/>
          <w:szCs w:val="22"/>
        </w:rPr>
      </w:pPr>
      <w:r w:rsidRPr="00290F96">
        <w:rPr>
          <w:sz w:val="22"/>
          <w:szCs w:val="22"/>
        </w:rPr>
        <w:t>№31-5</w:t>
      </w:r>
      <w:r>
        <w:rPr>
          <w:sz w:val="22"/>
          <w:szCs w:val="22"/>
        </w:rPr>
        <w:t xml:space="preserve"> </w:t>
      </w:r>
      <w:r w:rsidRPr="00290F96">
        <w:rPr>
          <w:sz w:val="22"/>
          <w:szCs w:val="22"/>
        </w:rPr>
        <w:t xml:space="preserve">от 04.02.2016г. </w:t>
      </w:r>
    </w:p>
    <w:p w:rsidR="00290F96" w:rsidRPr="00290F96" w:rsidRDefault="00290F96" w:rsidP="00290F96">
      <w:pPr>
        <w:pStyle w:val="1"/>
        <w:jc w:val="center"/>
      </w:pPr>
      <w:r w:rsidRPr="00290F96">
        <w:lastRenderedPageBreak/>
        <w:t>А Н К Е Т А</w:t>
      </w:r>
    </w:p>
    <w:p w:rsidR="00290F96" w:rsidRPr="00290F96" w:rsidRDefault="00290F96" w:rsidP="00290F96">
      <w:pPr>
        <w:jc w:val="center"/>
        <w:rPr>
          <w:b/>
          <w:bCs/>
        </w:rPr>
      </w:pPr>
      <w:r w:rsidRPr="00290F96">
        <w:rPr>
          <w:b/>
          <w:bCs/>
        </w:rPr>
        <w:t xml:space="preserve">делегата  </w:t>
      </w:r>
      <w:r w:rsidRPr="00290F96">
        <w:rPr>
          <w:b/>
          <w:bCs/>
          <w:lang w:val="en-US"/>
        </w:rPr>
        <w:t>XXV</w:t>
      </w:r>
      <w:r w:rsidRPr="00290F96">
        <w:rPr>
          <w:b/>
          <w:bCs/>
        </w:rPr>
        <w:t xml:space="preserve">   Конференции  Федерации профсоюзов</w:t>
      </w:r>
    </w:p>
    <w:p w:rsidR="00290F96" w:rsidRPr="00290F96" w:rsidRDefault="00290F96" w:rsidP="00290F96">
      <w:pPr>
        <w:jc w:val="center"/>
        <w:rPr>
          <w:b/>
          <w:bCs/>
        </w:rPr>
      </w:pPr>
      <w:r w:rsidRPr="00290F96">
        <w:rPr>
          <w:b/>
          <w:bCs/>
        </w:rPr>
        <w:t>Республики   Башкортостан</w:t>
      </w:r>
    </w:p>
    <w:p w:rsidR="00290F96" w:rsidRPr="00290F96" w:rsidRDefault="00290F96" w:rsidP="00290F96">
      <w:pPr>
        <w:jc w:val="center"/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3573"/>
        <w:gridCol w:w="3027"/>
      </w:tblGrid>
      <w:tr w:rsidR="00290F96" w:rsidRPr="00290F96" w:rsidTr="00BA370B">
        <w:trPr>
          <w:trHeight w:val="5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  <w:bCs/>
              </w:rPr>
            </w:pPr>
            <w:r w:rsidRPr="00290F96">
              <w:rPr>
                <w:b/>
                <w:bCs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  <w:bCs/>
              </w:rPr>
            </w:pPr>
            <w:r w:rsidRPr="00290F96">
              <w:rPr>
                <w:b/>
                <w:bCs/>
              </w:rPr>
              <w:t>Фамилия, имя, отчество</w:t>
            </w:r>
          </w:p>
          <w:p w:rsidR="00290F96" w:rsidRPr="00290F96" w:rsidRDefault="00290F96" w:rsidP="001652A4">
            <w:pPr>
              <w:rPr>
                <w:b/>
                <w:bCs/>
              </w:rPr>
            </w:pPr>
            <w:r w:rsidRPr="00290F96">
              <w:rPr>
                <w:b/>
                <w:bCs/>
              </w:rPr>
              <w:t>делегата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/>
        </w:tc>
      </w:tr>
      <w:tr w:rsidR="00290F96" w:rsidRPr="00290F96" w:rsidTr="00BA3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 w:rsidRPr="00290F96">
              <w:rPr>
                <w:b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 w:rsidRPr="00290F96">
              <w:rPr>
                <w:b/>
              </w:rPr>
              <w:t>Дата   рождения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/>
        </w:tc>
      </w:tr>
      <w:tr w:rsidR="00290F96" w:rsidRPr="00290F96" w:rsidTr="00BA3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 w:rsidRPr="00290F96">
              <w:rPr>
                <w:b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ind w:right="-288"/>
              <w:rPr>
                <w:b/>
              </w:rPr>
            </w:pPr>
            <w:r w:rsidRPr="00290F96">
              <w:rPr>
                <w:b/>
              </w:rPr>
              <w:t>Образование, какое учебное  заведение окончил (а)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/>
        </w:tc>
      </w:tr>
      <w:tr w:rsidR="00290F96" w:rsidRPr="00290F96" w:rsidTr="00BA3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 w:rsidRPr="00290F96">
              <w:rPr>
                <w:b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/>
        </w:tc>
      </w:tr>
      <w:tr w:rsidR="00290F96" w:rsidRPr="00290F96" w:rsidTr="00BA3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 w:rsidRPr="00290F96">
              <w:rPr>
                <w:b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 w:rsidRPr="00290F96">
              <w:rPr>
                <w:b/>
              </w:rPr>
              <w:t>Год  вступления   в  профсоюз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/>
        </w:tc>
      </w:tr>
      <w:tr w:rsidR="00290F96" w:rsidRPr="00290F96" w:rsidTr="00BA370B">
        <w:trPr>
          <w:trHeight w:val="8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 w:rsidRPr="00290F96">
              <w:rPr>
                <w:b/>
              </w:rPr>
              <w:t>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 w:rsidRPr="00290F96">
              <w:rPr>
                <w:b/>
              </w:rPr>
              <w:t>Выполняемая профсоюзная  работа, стаж работы в п</w:t>
            </w:r>
            <w:r>
              <w:rPr>
                <w:b/>
              </w:rPr>
              <w:t>рофсоюзных органах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/>
        </w:tc>
      </w:tr>
      <w:tr w:rsidR="00290F96" w:rsidRPr="00290F96" w:rsidTr="00BA3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 w:rsidRPr="00290F96">
              <w:rPr>
                <w:b/>
              </w:rPr>
              <w:t>7.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ind w:right="-108"/>
              <w:rPr>
                <w:b/>
              </w:rPr>
            </w:pPr>
            <w:r w:rsidRPr="00290F96">
              <w:rPr>
                <w:b/>
              </w:rPr>
              <w:t>Награды, Знаки отличия,</w:t>
            </w:r>
          </w:p>
          <w:p w:rsidR="00290F96" w:rsidRPr="00290F96" w:rsidRDefault="00290F96" w:rsidP="001652A4">
            <w:pPr>
              <w:ind w:right="-108"/>
              <w:rPr>
                <w:b/>
              </w:rPr>
            </w:pPr>
            <w:proofErr w:type="gramStart"/>
            <w:r w:rsidRPr="00290F96">
              <w:rPr>
                <w:b/>
              </w:rPr>
              <w:t>почетные  звания (профсоюзные</w:t>
            </w:r>
            <w:proofErr w:type="gramEnd"/>
          </w:p>
          <w:p w:rsidR="00290F96" w:rsidRPr="00290F96" w:rsidRDefault="00290F96" w:rsidP="001652A4">
            <w:pPr>
              <w:ind w:right="-108"/>
              <w:rPr>
                <w:b/>
              </w:rPr>
            </w:pPr>
            <w:r w:rsidRPr="00290F96">
              <w:rPr>
                <w:b/>
              </w:rPr>
              <w:t>и государственные)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/>
        </w:tc>
      </w:tr>
      <w:tr w:rsidR="00290F96" w:rsidRPr="00290F96" w:rsidTr="00BA3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 w:rsidRPr="00290F96">
              <w:rPr>
                <w:b/>
              </w:rPr>
              <w:t>8.</w:t>
            </w:r>
          </w:p>
          <w:p w:rsidR="00290F96" w:rsidRPr="00290F96" w:rsidRDefault="00290F96" w:rsidP="001652A4">
            <w:p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ind w:right="-108"/>
              <w:rPr>
                <w:b/>
              </w:rPr>
            </w:pPr>
            <w:r w:rsidRPr="00290F96">
              <w:rPr>
                <w:b/>
              </w:rPr>
              <w:t>От  какой  членской организации  ФП РБ избраны  делегатом Конференции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/>
          <w:p w:rsidR="00290F96" w:rsidRPr="00290F96" w:rsidRDefault="00290F96" w:rsidP="001652A4"/>
          <w:p w:rsidR="00290F96" w:rsidRPr="00290F96" w:rsidRDefault="00290F96" w:rsidP="001652A4"/>
        </w:tc>
      </w:tr>
      <w:tr w:rsidR="00290F96" w:rsidRPr="00290F96" w:rsidTr="00BA370B">
        <w:trPr>
          <w:trHeight w:val="8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rPr>
                <w:b/>
              </w:rPr>
            </w:pPr>
            <w:r w:rsidRPr="00290F96">
              <w:rPr>
                <w:b/>
              </w:rPr>
              <w:t>9.</w:t>
            </w:r>
          </w:p>
          <w:p w:rsidR="00290F96" w:rsidRPr="00290F96" w:rsidRDefault="00290F96" w:rsidP="001652A4">
            <w:p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>
            <w:pPr>
              <w:ind w:right="-108"/>
              <w:rPr>
                <w:b/>
              </w:rPr>
            </w:pPr>
            <w:r w:rsidRPr="00290F96">
              <w:rPr>
                <w:b/>
              </w:rPr>
              <w:t>Домашний адрес (укажите индекс), номер  телефона       (сотового телефона)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1652A4"/>
          <w:p w:rsidR="00290F96" w:rsidRPr="00290F96" w:rsidRDefault="00290F96" w:rsidP="001652A4"/>
          <w:p w:rsidR="00290F96" w:rsidRPr="00290F96" w:rsidRDefault="00290F96" w:rsidP="001652A4"/>
        </w:tc>
      </w:tr>
    </w:tbl>
    <w:p w:rsidR="00290F96" w:rsidRPr="00290F96" w:rsidRDefault="00290F96" w:rsidP="00290F96">
      <w:pPr>
        <w:ind w:left="-720" w:firstLine="720"/>
        <w:jc w:val="both"/>
      </w:pPr>
    </w:p>
    <w:p w:rsidR="00290F96" w:rsidRPr="00290F96" w:rsidRDefault="00290F96" w:rsidP="00290F96">
      <w:pPr>
        <w:ind w:left="-720" w:firstLine="720"/>
        <w:jc w:val="both"/>
        <w:rPr>
          <w:bCs/>
        </w:rPr>
      </w:pPr>
      <w:r w:rsidRPr="00290F96">
        <w:t xml:space="preserve">Я, _________________________  в соответствии со ст.ст.3, 9 ФЗ от 27.07.2006г. № 152 - ФЗ                                  «О персональных данных» даю согласие ФП РБ на обработку и использование моих персональных данных в связи с избранием делегатом </w:t>
      </w:r>
      <w:r w:rsidRPr="00290F96">
        <w:rPr>
          <w:bCs/>
          <w:lang w:val="en-US"/>
        </w:rPr>
        <w:t>XXV</w:t>
      </w:r>
      <w:r w:rsidRPr="00290F96">
        <w:rPr>
          <w:b/>
          <w:bCs/>
        </w:rPr>
        <w:t xml:space="preserve">   </w:t>
      </w:r>
      <w:r w:rsidRPr="00290F96">
        <w:rPr>
          <w:bCs/>
        </w:rPr>
        <w:t>Конференции Федерации профсоюзов Республики   Башкортостан</w:t>
      </w:r>
    </w:p>
    <w:p w:rsidR="00290F96" w:rsidRDefault="00290F96" w:rsidP="00290F96">
      <w:pPr>
        <w:ind w:left="-284"/>
      </w:pPr>
      <w:r w:rsidRPr="00290F96">
        <w:t xml:space="preserve"> </w:t>
      </w:r>
    </w:p>
    <w:p w:rsidR="00290F96" w:rsidRPr="00290F96" w:rsidRDefault="00290F96" w:rsidP="00290F96">
      <w:pPr>
        <w:ind w:left="-284"/>
      </w:pPr>
      <w:r w:rsidRPr="00290F96">
        <w:t xml:space="preserve">    «  ____ »   ________ </w:t>
      </w:r>
      <w:smartTag w:uri="urn:schemas-microsoft-com:office:smarttags" w:element="metricconverter">
        <w:smartTagPr>
          <w:attr w:name="ProductID" w:val="2016 г"/>
        </w:smartTagPr>
        <w:r w:rsidRPr="00290F96">
          <w:t>2016 г</w:t>
        </w:r>
      </w:smartTag>
      <w:r w:rsidRPr="00290F96">
        <w:t>.            Подпи</w:t>
      </w:r>
      <w:r>
        <w:t>сь делегата    ________</w:t>
      </w:r>
    </w:p>
    <w:p w:rsidR="00290F96" w:rsidRPr="00290F96" w:rsidRDefault="00290F96" w:rsidP="00290F96"/>
    <w:p w:rsidR="00BA370B" w:rsidRPr="0047254B" w:rsidRDefault="00BA370B" w:rsidP="00BA370B">
      <w:pPr>
        <w:jc w:val="center"/>
        <w:rPr>
          <w:b/>
          <w:bCs/>
          <w:caps/>
        </w:rPr>
      </w:pPr>
      <w:r w:rsidRPr="0047254B">
        <w:rPr>
          <w:b/>
          <w:bCs/>
          <w:caps/>
        </w:rPr>
        <w:t>ГОРНО-МЕТАЛЛУРГИЧЕСКИЙ  ПРОФСОЮЗ   РОССИИ</w:t>
      </w:r>
    </w:p>
    <w:p w:rsidR="00BA370B" w:rsidRPr="0047254B" w:rsidRDefault="00BA370B" w:rsidP="00BA370B">
      <w:pPr>
        <w:jc w:val="center"/>
        <w:rPr>
          <w:b/>
          <w:bCs/>
          <w:caps/>
        </w:rPr>
      </w:pPr>
      <w:r w:rsidRPr="0047254B">
        <w:rPr>
          <w:b/>
          <w:bCs/>
          <w:caps/>
        </w:rPr>
        <w:t>Республиканский комитет Башкортостана</w:t>
      </w:r>
    </w:p>
    <w:p w:rsidR="00BA370B" w:rsidRPr="0047254B" w:rsidRDefault="00BA370B" w:rsidP="00BA370B">
      <w:pPr>
        <w:jc w:val="center"/>
        <w:rPr>
          <w:b/>
          <w:bCs/>
        </w:rPr>
      </w:pPr>
    </w:p>
    <w:p w:rsidR="00BA370B" w:rsidRPr="0047254B" w:rsidRDefault="00BA370B" w:rsidP="00BA370B">
      <w:pPr>
        <w:pStyle w:val="1"/>
        <w:ind w:firstLine="0"/>
        <w:jc w:val="center"/>
      </w:pPr>
      <w:r w:rsidRPr="0047254B">
        <w:lastRenderedPageBreak/>
        <w:t>ПРЕЗИДИУМ</w:t>
      </w:r>
    </w:p>
    <w:p w:rsidR="00BA370B" w:rsidRPr="0047254B" w:rsidRDefault="00BA370B" w:rsidP="00BA370B">
      <w:pPr>
        <w:jc w:val="center"/>
        <w:rPr>
          <w:b/>
        </w:rPr>
      </w:pPr>
      <w:r w:rsidRPr="0047254B">
        <w:rPr>
          <w:b/>
        </w:rPr>
        <w:t>ПОСТАНОВЛЕНИЕ</w:t>
      </w:r>
    </w:p>
    <w:p w:rsidR="00BA370B" w:rsidRPr="0047254B" w:rsidRDefault="00BA370B" w:rsidP="00BA370B">
      <w:pPr>
        <w:jc w:val="center"/>
        <w:rPr>
          <w:b/>
          <w:bCs/>
        </w:rPr>
      </w:pPr>
    </w:p>
    <w:p w:rsidR="00BA370B" w:rsidRPr="0047254B" w:rsidRDefault="00BA370B" w:rsidP="00BA370B">
      <w:pPr>
        <w:jc w:val="center"/>
      </w:pPr>
      <w:r w:rsidRPr="0047254B">
        <w:t xml:space="preserve">4 февраля 2016 г.              № 31 - 6 </w:t>
      </w:r>
      <w:r>
        <w:t xml:space="preserve">                          </w:t>
      </w:r>
      <w:r w:rsidRPr="0047254B">
        <w:t xml:space="preserve">   г.Баймак</w:t>
      </w:r>
    </w:p>
    <w:p w:rsidR="00BA370B" w:rsidRPr="0047254B" w:rsidRDefault="00BA370B" w:rsidP="00BA370B"/>
    <w:p w:rsidR="00BA370B" w:rsidRPr="0047254B" w:rsidRDefault="00BA370B" w:rsidP="00BA370B">
      <w:pPr>
        <w:rPr>
          <w:b/>
          <w:bCs/>
          <w:u w:val="single"/>
        </w:rPr>
      </w:pPr>
      <w:r w:rsidRPr="0047254B">
        <w:rPr>
          <w:b/>
          <w:bCs/>
          <w:u w:val="single"/>
        </w:rPr>
        <w:t xml:space="preserve"> О делегировании в состав Федерации профсоюзов</w:t>
      </w:r>
    </w:p>
    <w:p w:rsidR="00BA370B" w:rsidRPr="0047254B" w:rsidRDefault="00BA370B" w:rsidP="00BA370B">
      <w:pPr>
        <w:rPr>
          <w:b/>
          <w:bCs/>
          <w:u w:val="single"/>
        </w:rPr>
      </w:pPr>
      <w:r w:rsidRPr="0047254B">
        <w:rPr>
          <w:b/>
          <w:bCs/>
          <w:u w:val="single"/>
        </w:rPr>
        <w:t xml:space="preserve"> Республики Башкортостан</w:t>
      </w:r>
    </w:p>
    <w:p w:rsidR="00BA370B" w:rsidRPr="0047254B" w:rsidRDefault="00BA370B" w:rsidP="00BA370B">
      <w:pPr>
        <w:rPr>
          <w:b/>
          <w:bCs/>
          <w:u w:val="single"/>
        </w:rPr>
      </w:pPr>
    </w:p>
    <w:p w:rsidR="00BA370B" w:rsidRPr="0047254B" w:rsidRDefault="00BA370B" w:rsidP="00BA370B">
      <w:pPr>
        <w:ind w:firstLine="737"/>
        <w:jc w:val="both"/>
      </w:pPr>
      <w:r w:rsidRPr="0047254B">
        <w:rPr>
          <w:bCs/>
        </w:rPr>
        <w:t xml:space="preserve">В соответствии с Постановлением, утвержденным </w:t>
      </w:r>
      <w:proofErr w:type="gramStart"/>
      <w:r w:rsidRPr="0047254B">
        <w:rPr>
          <w:bCs/>
        </w:rPr>
        <w:t>Х</w:t>
      </w:r>
      <w:proofErr w:type="gramEnd"/>
      <w:r w:rsidRPr="0047254B">
        <w:rPr>
          <w:bCs/>
        </w:rPr>
        <w:t>II заседанием  СФП РБ от 17.12.2015г., и нормой представительства в составе Совета Федерации профсоюзов Республики Башкортостан с учетом численности членской организации</w:t>
      </w:r>
    </w:p>
    <w:p w:rsidR="00BA370B" w:rsidRPr="0047254B" w:rsidRDefault="00BA370B" w:rsidP="00BA370B">
      <w:pPr>
        <w:jc w:val="both"/>
        <w:rPr>
          <w:b/>
          <w:bCs/>
          <w:u w:val="single"/>
        </w:rPr>
      </w:pPr>
      <w:r w:rsidRPr="0047254B">
        <w:rPr>
          <w:b/>
          <w:bCs/>
          <w:u w:val="single"/>
        </w:rPr>
        <w:t xml:space="preserve"> </w:t>
      </w:r>
    </w:p>
    <w:p w:rsidR="00BA370B" w:rsidRPr="0047254B" w:rsidRDefault="00BA370B" w:rsidP="00BA370B">
      <w:pPr>
        <w:rPr>
          <w:b/>
          <w:bCs/>
        </w:rPr>
      </w:pPr>
      <w:r w:rsidRPr="0047254B">
        <w:rPr>
          <w:b/>
          <w:bCs/>
        </w:rPr>
        <w:t xml:space="preserve">     Президиум Республиканского комитета  профсоюза ПОСТАНОВЛЯЕТ:</w:t>
      </w:r>
    </w:p>
    <w:p w:rsidR="00BA370B" w:rsidRPr="0047254B" w:rsidRDefault="00BA370B" w:rsidP="00BA370B">
      <w:pPr>
        <w:jc w:val="both"/>
        <w:rPr>
          <w:bCs/>
        </w:rPr>
      </w:pPr>
      <w:r w:rsidRPr="0047254B">
        <w:rPr>
          <w:bCs/>
        </w:rPr>
        <w:t>I. Делегировать для избрания членами Совета Федерации профсоюзов Республики Башкортостан:</w:t>
      </w:r>
    </w:p>
    <w:p w:rsidR="00BA370B" w:rsidRPr="0047254B" w:rsidRDefault="00BA370B" w:rsidP="00BA370B">
      <w:pPr>
        <w:pStyle w:val="a5"/>
        <w:numPr>
          <w:ilvl w:val="0"/>
          <w:numId w:val="31"/>
        </w:numPr>
        <w:spacing w:after="120"/>
        <w:jc w:val="both"/>
        <w:rPr>
          <w:sz w:val="24"/>
        </w:rPr>
      </w:pPr>
      <w:r w:rsidRPr="0047254B">
        <w:rPr>
          <w:b/>
          <w:sz w:val="24"/>
        </w:rPr>
        <w:t xml:space="preserve">Сабурова </w:t>
      </w:r>
      <w:proofErr w:type="spellStart"/>
      <w:r w:rsidRPr="0047254B">
        <w:rPr>
          <w:b/>
          <w:sz w:val="24"/>
        </w:rPr>
        <w:t>Дамира</w:t>
      </w:r>
      <w:proofErr w:type="spellEnd"/>
      <w:r w:rsidRPr="0047254B">
        <w:rPr>
          <w:b/>
          <w:sz w:val="24"/>
        </w:rPr>
        <w:t xml:space="preserve"> </w:t>
      </w:r>
      <w:proofErr w:type="spellStart"/>
      <w:r w:rsidRPr="0047254B">
        <w:rPr>
          <w:b/>
          <w:sz w:val="24"/>
        </w:rPr>
        <w:t>Шамсуновича</w:t>
      </w:r>
      <w:proofErr w:type="spellEnd"/>
      <w:r w:rsidRPr="0047254B">
        <w:rPr>
          <w:sz w:val="24"/>
        </w:rPr>
        <w:t>, начальника ОМТС, председателя первичной профсоюзной организац</w:t>
      </w:r>
      <w:proofErr w:type="gramStart"/>
      <w:r w:rsidRPr="0047254B">
        <w:rPr>
          <w:sz w:val="24"/>
        </w:rPr>
        <w:t>ии АО</w:t>
      </w:r>
      <w:proofErr w:type="gramEnd"/>
      <w:r w:rsidRPr="0047254B">
        <w:rPr>
          <w:sz w:val="24"/>
        </w:rPr>
        <w:t xml:space="preserve"> «Башвтормет»;</w:t>
      </w:r>
    </w:p>
    <w:p w:rsidR="00BA370B" w:rsidRPr="0047254B" w:rsidRDefault="00BA370B" w:rsidP="00BA370B">
      <w:pPr>
        <w:pStyle w:val="a5"/>
        <w:numPr>
          <w:ilvl w:val="0"/>
          <w:numId w:val="31"/>
        </w:numPr>
        <w:spacing w:after="120"/>
        <w:jc w:val="both"/>
        <w:rPr>
          <w:sz w:val="24"/>
        </w:rPr>
      </w:pPr>
      <w:r w:rsidRPr="0047254B">
        <w:rPr>
          <w:b/>
          <w:sz w:val="24"/>
        </w:rPr>
        <w:t>Хусаинова Марата Габдулкасимовича</w:t>
      </w:r>
      <w:r w:rsidRPr="0047254B">
        <w:rPr>
          <w:sz w:val="24"/>
        </w:rPr>
        <w:t>, председателя Республиканской организации Башкортостана горно-металлургического профсоюза России;</w:t>
      </w:r>
    </w:p>
    <w:p w:rsidR="00BA370B" w:rsidRPr="0047254B" w:rsidRDefault="00BA370B" w:rsidP="00BA370B">
      <w:pPr>
        <w:numPr>
          <w:ilvl w:val="0"/>
          <w:numId w:val="31"/>
        </w:numPr>
        <w:jc w:val="both"/>
      </w:pPr>
      <w:r w:rsidRPr="0047254B">
        <w:rPr>
          <w:b/>
        </w:rPr>
        <w:t>Юлину Веру Александровну</w:t>
      </w:r>
      <w:r w:rsidRPr="0047254B">
        <w:t>, председателя первичной профсоюзной организации «Горняки Сибая».</w:t>
      </w:r>
    </w:p>
    <w:p w:rsidR="00BA370B" w:rsidRPr="0047254B" w:rsidRDefault="00BA370B" w:rsidP="00BA370B"/>
    <w:p w:rsidR="00BA370B" w:rsidRPr="0047254B" w:rsidRDefault="00BA370B" w:rsidP="00BA370B"/>
    <w:p w:rsidR="00BA370B" w:rsidRDefault="00BA370B" w:rsidP="00BA370B">
      <w:r w:rsidRPr="0047254B">
        <w:t xml:space="preserve">       Председатель</w:t>
      </w:r>
    </w:p>
    <w:p w:rsidR="00BA370B" w:rsidRPr="0047254B" w:rsidRDefault="00BA370B" w:rsidP="00BA370B">
      <w:r w:rsidRPr="0047254B">
        <w:t xml:space="preserve"> Республиканского комитета профсоюза       </w:t>
      </w:r>
      <w:r>
        <w:t xml:space="preserve">         </w:t>
      </w:r>
      <w:r w:rsidRPr="0047254B">
        <w:t xml:space="preserve">      М.Г.Хусаинов</w:t>
      </w:r>
    </w:p>
    <w:p w:rsidR="00BA370B" w:rsidRPr="0047254B" w:rsidRDefault="00BA370B" w:rsidP="00BA370B"/>
    <w:p w:rsidR="00A80D30" w:rsidRDefault="00A80D30" w:rsidP="00A80D30">
      <w:pPr>
        <w:pStyle w:val="1"/>
        <w:ind w:firstLine="0"/>
        <w:jc w:val="right"/>
      </w:pPr>
      <w:proofErr w:type="gramStart"/>
      <w:r>
        <w:t>Решение</w:t>
      </w:r>
      <w:proofErr w:type="gramEnd"/>
      <w:r>
        <w:t xml:space="preserve"> принятое в заочном режиме</w:t>
      </w:r>
    </w:p>
    <w:p w:rsidR="00A80D30" w:rsidRPr="00005BF8" w:rsidRDefault="00A80D30" w:rsidP="00A80D30">
      <w:pPr>
        <w:pStyle w:val="1"/>
        <w:ind w:firstLine="0"/>
        <w:jc w:val="center"/>
      </w:pPr>
      <w:r w:rsidRPr="00005BF8">
        <w:t>ГОРНО – МЕТАЛЛУРГИЧЕСКИЙ ПРОФСОЮЗ РОССИИ</w:t>
      </w:r>
    </w:p>
    <w:p w:rsidR="00A80D30" w:rsidRPr="00005BF8" w:rsidRDefault="00A80D30" w:rsidP="00A80D30">
      <w:pPr>
        <w:jc w:val="center"/>
        <w:rPr>
          <w:b/>
          <w:bCs/>
          <w:iCs w:val="0"/>
          <w:caps/>
        </w:rPr>
      </w:pPr>
      <w:r w:rsidRPr="00005BF8">
        <w:rPr>
          <w:b/>
          <w:bCs/>
          <w:caps/>
        </w:rPr>
        <w:t>Республиканский комитет Башкортостана</w:t>
      </w:r>
    </w:p>
    <w:p w:rsidR="00A80D30" w:rsidRPr="00005BF8" w:rsidRDefault="00A80D30" w:rsidP="00A80D30">
      <w:pPr>
        <w:jc w:val="center"/>
        <w:rPr>
          <w:b/>
          <w:bCs/>
          <w:iCs w:val="0"/>
        </w:rPr>
      </w:pPr>
    </w:p>
    <w:p w:rsidR="00A80D30" w:rsidRPr="00005BF8" w:rsidRDefault="00A80D30" w:rsidP="00A80D30">
      <w:pPr>
        <w:jc w:val="center"/>
        <w:rPr>
          <w:b/>
          <w:bCs/>
        </w:rPr>
      </w:pPr>
      <w:r w:rsidRPr="00005BF8">
        <w:rPr>
          <w:b/>
          <w:bCs/>
        </w:rPr>
        <w:t>ПРЕЗИДИУМ</w:t>
      </w:r>
    </w:p>
    <w:p w:rsidR="00A80D30" w:rsidRPr="00005BF8" w:rsidRDefault="00A80D30" w:rsidP="00A80D30">
      <w:pPr>
        <w:jc w:val="center"/>
        <w:rPr>
          <w:b/>
          <w:bCs/>
        </w:rPr>
      </w:pPr>
      <w:r w:rsidRPr="00005BF8">
        <w:rPr>
          <w:b/>
          <w:bCs/>
        </w:rPr>
        <w:t>ПОСТАНОВЛЕНИЕ</w:t>
      </w:r>
    </w:p>
    <w:p w:rsidR="00A80D30" w:rsidRPr="00005BF8" w:rsidRDefault="00A80D30" w:rsidP="00A80D30">
      <w:pPr>
        <w:jc w:val="center"/>
        <w:rPr>
          <w:b/>
          <w:bCs/>
          <w:iCs w:val="0"/>
        </w:rPr>
      </w:pPr>
    </w:p>
    <w:p w:rsidR="00A80D30" w:rsidRPr="00005BF8" w:rsidRDefault="00A80D30" w:rsidP="00A80D30">
      <w:pPr>
        <w:jc w:val="center"/>
      </w:pPr>
      <w:r w:rsidRPr="00005BF8">
        <w:t>15 января  2016 г.              № 31</w:t>
      </w:r>
      <w:r>
        <w:t>-7</w:t>
      </w:r>
      <w:r w:rsidRPr="00005BF8">
        <w:t xml:space="preserve">                          г. Уфа</w:t>
      </w:r>
    </w:p>
    <w:p w:rsidR="00A80D30" w:rsidRPr="00005BF8" w:rsidRDefault="00A80D30" w:rsidP="00A80D30">
      <w:pPr>
        <w:ind w:firstLine="561"/>
        <w:rPr>
          <w:b/>
          <w:bCs/>
          <w:u w:val="single"/>
        </w:rPr>
      </w:pPr>
    </w:p>
    <w:p w:rsidR="00A80D30" w:rsidRPr="00005BF8" w:rsidRDefault="00A80D30" w:rsidP="00A80D30">
      <w:pPr>
        <w:ind w:firstLine="561"/>
        <w:rPr>
          <w:b/>
          <w:bCs/>
          <w:u w:val="single"/>
        </w:rPr>
      </w:pPr>
    </w:p>
    <w:p w:rsidR="00A80D30" w:rsidRPr="00A80D30" w:rsidRDefault="00A80D30" w:rsidP="00A80D30">
      <w:pPr>
        <w:ind w:firstLine="561"/>
        <w:rPr>
          <w:b/>
          <w:bCs/>
          <w:u w:val="single"/>
        </w:rPr>
      </w:pPr>
      <w:r w:rsidRPr="00A80D30">
        <w:rPr>
          <w:b/>
          <w:bCs/>
          <w:u w:val="single"/>
        </w:rPr>
        <w:t>О выдвижении на должность Председателя Федерации профсоюзов Республики Башкортостан</w:t>
      </w:r>
    </w:p>
    <w:p w:rsidR="00A80D30" w:rsidRPr="00A80D30" w:rsidRDefault="00A80D30" w:rsidP="00A80D30">
      <w:pPr>
        <w:ind w:firstLine="561"/>
        <w:jc w:val="both"/>
      </w:pPr>
    </w:p>
    <w:p w:rsidR="00A80D30" w:rsidRPr="00A80D30" w:rsidRDefault="00A80D30" w:rsidP="00A80D30">
      <w:pPr>
        <w:ind w:firstLine="561"/>
        <w:jc w:val="both"/>
        <w:rPr>
          <w:bCs/>
        </w:rPr>
      </w:pPr>
      <w:r w:rsidRPr="00A80D30">
        <w:rPr>
          <w:bCs/>
        </w:rPr>
        <w:t>В соответствии  с п.3 ст. 32 Устава Общественной организации «Федерация Независимых Профсоюзов России» и Инструкцией по подготовке и проведению отчетно-выборной Конференции территориального объедения организаций профсоюзов, и Постановлением Совета Федерации профсоюзов Республики Башкортостан от 17.12.2015г. №12</w:t>
      </w:r>
    </w:p>
    <w:p w:rsidR="00A80D30" w:rsidRPr="00A80D30" w:rsidRDefault="00A80D30" w:rsidP="00A80D30">
      <w:pPr>
        <w:ind w:firstLine="561"/>
        <w:jc w:val="both"/>
        <w:rPr>
          <w:bCs/>
        </w:rPr>
      </w:pPr>
    </w:p>
    <w:p w:rsidR="00A80D30" w:rsidRPr="00A80D30" w:rsidRDefault="00A80D30" w:rsidP="00A80D30">
      <w:pPr>
        <w:ind w:firstLine="561"/>
        <w:jc w:val="both"/>
        <w:rPr>
          <w:b/>
        </w:rPr>
      </w:pPr>
      <w:r w:rsidRPr="00A80D30">
        <w:t xml:space="preserve">     </w:t>
      </w:r>
      <w:r w:rsidRPr="00A80D30">
        <w:rPr>
          <w:b/>
        </w:rPr>
        <w:t xml:space="preserve">Президиум Республиканского комитета профсоюза </w:t>
      </w:r>
      <w:r w:rsidRPr="00A80D30">
        <w:rPr>
          <w:b/>
          <w:bCs/>
        </w:rPr>
        <w:t>ПОСТАНОВЛЯЕТ</w:t>
      </w:r>
      <w:r w:rsidRPr="00A80D30">
        <w:rPr>
          <w:b/>
        </w:rPr>
        <w:t>:</w:t>
      </w:r>
    </w:p>
    <w:p w:rsidR="00A80D30" w:rsidRPr="00A80D30" w:rsidRDefault="00A80D30" w:rsidP="00A80D30">
      <w:pPr>
        <w:ind w:firstLine="561"/>
        <w:jc w:val="both"/>
      </w:pPr>
    </w:p>
    <w:p w:rsidR="00A80D30" w:rsidRPr="00A80D30" w:rsidRDefault="00A80D30" w:rsidP="00A80D3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30">
        <w:rPr>
          <w:rFonts w:ascii="Times New Roman" w:hAnsi="Times New Roman" w:cs="Times New Roman"/>
          <w:sz w:val="24"/>
          <w:szCs w:val="24"/>
        </w:rPr>
        <w:t>Выдвинуть кандидатуру Хусаинова Марата Габдулкасимовича, председателя Республиканской организации Башкортостана горно-металлургического профсоюза России, на должность председателя Общественной организации «Федерация профсоюзов Республики Башкортостан».</w:t>
      </w:r>
    </w:p>
    <w:p w:rsidR="00A80D30" w:rsidRPr="00A80D30" w:rsidRDefault="00A80D30" w:rsidP="00A80D30">
      <w:pPr>
        <w:jc w:val="both"/>
      </w:pPr>
    </w:p>
    <w:p w:rsidR="00A80D30" w:rsidRPr="00A80D30" w:rsidRDefault="00A80D30" w:rsidP="00A80D30">
      <w:pPr>
        <w:jc w:val="both"/>
      </w:pPr>
    </w:p>
    <w:p w:rsidR="00A80D30" w:rsidRPr="00A80D30" w:rsidRDefault="00A80D30" w:rsidP="00A80D30">
      <w:pPr>
        <w:jc w:val="both"/>
      </w:pPr>
      <w:r w:rsidRPr="00A80D30">
        <w:t xml:space="preserve">Председатель </w:t>
      </w:r>
    </w:p>
    <w:p w:rsidR="00A80D30" w:rsidRPr="00A80D30" w:rsidRDefault="00A80D30" w:rsidP="00A80D30">
      <w:pPr>
        <w:jc w:val="both"/>
      </w:pPr>
      <w:r w:rsidRPr="00A80D30">
        <w:t>Республиканского комитета профсоюза                        М.Г.Хусаинов</w:t>
      </w:r>
    </w:p>
    <w:p w:rsidR="00A80D30" w:rsidRPr="00A80D30" w:rsidRDefault="00A80D30" w:rsidP="00A80D30">
      <w:pPr>
        <w:jc w:val="both"/>
      </w:pPr>
    </w:p>
    <w:p w:rsidR="00946DAD" w:rsidRDefault="00946DAD" w:rsidP="00946DAD">
      <w:pPr>
        <w:jc w:val="right"/>
      </w:pPr>
    </w:p>
    <w:p w:rsidR="00A80D30" w:rsidRDefault="00A80D30" w:rsidP="00946DAD">
      <w:pPr>
        <w:jc w:val="right"/>
      </w:pPr>
    </w:p>
    <w:p w:rsidR="00A80D30" w:rsidRPr="00A80D30" w:rsidRDefault="00A80D30" w:rsidP="00A80D30">
      <w:pPr>
        <w:pStyle w:val="1"/>
        <w:ind w:firstLine="0"/>
        <w:jc w:val="center"/>
        <w:rPr>
          <w:caps/>
        </w:rPr>
      </w:pPr>
      <w:r w:rsidRPr="00A80D30">
        <w:rPr>
          <w:caps/>
        </w:rPr>
        <w:t>ГОРНО-МЕТАЛЛУРГИЧЕСКИЙ ПРОФСОЮЗ РОССИИ</w:t>
      </w:r>
    </w:p>
    <w:p w:rsidR="00A80D30" w:rsidRPr="00A80D30" w:rsidRDefault="00A80D30" w:rsidP="00A80D30">
      <w:pPr>
        <w:jc w:val="center"/>
        <w:rPr>
          <w:b/>
          <w:bCs/>
          <w:caps/>
        </w:rPr>
      </w:pPr>
      <w:r w:rsidRPr="00A80D30">
        <w:rPr>
          <w:b/>
          <w:bCs/>
          <w:caps/>
        </w:rPr>
        <w:t>Республиканский комитет Башкортостана</w:t>
      </w:r>
    </w:p>
    <w:p w:rsidR="00A80D30" w:rsidRPr="00A80D30" w:rsidRDefault="00A80D30" w:rsidP="00A80D30">
      <w:pPr>
        <w:jc w:val="center"/>
        <w:rPr>
          <w:b/>
          <w:bCs/>
        </w:rPr>
      </w:pPr>
    </w:p>
    <w:p w:rsidR="00A80D30" w:rsidRPr="00A80D30" w:rsidRDefault="00A80D30" w:rsidP="00A80D30">
      <w:pPr>
        <w:pStyle w:val="1"/>
        <w:ind w:firstLine="0"/>
        <w:jc w:val="center"/>
      </w:pPr>
      <w:r w:rsidRPr="00A80D30">
        <w:lastRenderedPageBreak/>
        <w:t>ПРЕЗИДИУМ</w:t>
      </w:r>
    </w:p>
    <w:p w:rsidR="00A80D30" w:rsidRPr="00A80D30" w:rsidRDefault="00A80D30" w:rsidP="00A80D30">
      <w:pPr>
        <w:jc w:val="center"/>
        <w:rPr>
          <w:b/>
        </w:rPr>
      </w:pPr>
      <w:r w:rsidRPr="00A80D30">
        <w:rPr>
          <w:b/>
        </w:rPr>
        <w:t>ПОСТАНОВЛЕНИЕ</w:t>
      </w:r>
    </w:p>
    <w:p w:rsidR="00A80D30" w:rsidRPr="00A80D30" w:rsidRDefault="00A80D30" w:rsidP="00A80D30">
      <w:pPr>
        <w:jc w:val="center"/>
        <w:rPr>
          <w:b/>
        </w:rPr>
      </w:pPr>
    </w:p>
    <w:p w:rsidR="00A80D30" w:rsidRPr="00A80D30" w:rsidRDefault="00A80D30" w:rsidP="00A80D30">
      <w:pPr>
        <w:jc w:val="center"/>
      </w:pPr>
      <w:r w:rsidRPr="00A80D30">
        <w:t>4 февраля 2016 г.                 №31- 8                      г. Баймак</w:t>
      </w:r>
    </w:p>
    <w:p w:rsidR="00A80D30" w:rsidRPr="00A80D30" w:rsidRDefault="00A80D30" w:rsidP="00A80D30">
      <w:pPr>
        <w:jc w:val="center"/>
      </w:pPr>
    </w:p>
    <w:p w:rsidR="00A80D30" w:rsidRPr="00A80D30" w:rsidRDefault="00A80D30" w:rsidP="00A80D30">
      <w:pPr>
        <w:ind w:left="850"/>
        <w:jc w:val="both"/>
        <w:rPr>
          <w:b/>
          <w:u w:val="single"/>
        </w:rPr>
      </w:pPr>
      <w:r w:rsidRPr="00A80D30">
        <w:rPr>
          <w:b/>
          <w:u w:val="single"/>
        </w:rPr>
        <w:t>О реализации решений X Пленума ЦС ГМПР от 03.12.2015г.</w:t>
      </w:r>
    </w:p>
    <w:p w:rsidR="00A80D30" w:rsidRPr="00A80D30" w:rsidRDefault="00A80D30" w:rsidP="00A80D30">
      <w:pPr>
        <w:ind w:firstLine="709"/>
        <w:jc w:val="both"/>
        <w:rPr>
          <w:b/>
          <w:u w:val="single"/>
        </w:rPr>
      </w:pPr>
    </w:p>
    <w:p w:rsidR="00A80D30" w:rsidRPr="00A80D30" w:rsidRDefault="00A80D30" w:rsidP="00A80D30">
      <w:pPr>
        <w:spacing w:line="264" w:lineRule="auto"/>
        <w:ind w:firstLine="567"/>
        <w:jc w:val="both"/>
        <w:rPr>
          <w:bCs/>
        </w:rPr>
      </w:pPr>
      <w:r w:rsidRPr="00A80D30">
        <w:t xml:space="preserve">С целью реализации Постановления Центрального Совета ГМПР от 18.12.2014г. «О создании Фонда развития ГМПР» и с целью </w:t>
      </w:r>
      <w:r w:rsidRPr="00A80D30">
        <w:rPr>
          <w:bCs/>
        </w:rPr>
        <w:t>организационного укрепления профсоюза, и выполнения решения X Пленума ЦС ГМПР от 03.12.2015г.</w:t>
      </w:r>
    </w:p>
    <w:p w:rsidR="00A80D30" w:rsidRPr="00A80D30" w:rsidRDefault="00A80D30" w:rsidP="00A80D30">
      <w:pPr>
        <w:keepNext/>
        <w:ind w:left="225"/>
        <w:jc w:val="both"/>
        <w:rPr>
          <w:b/>
          <w:bCs/>
        </w:rPr>
      </w:pPr>
      <w:r w:rsidRPr="00A80D30">
        <w:rPr>
          <w:b/>
          <w:bCs/>
        </w:rPr>
        <w:t>Президиум Республиканского комитета профсоюза ПОСТАНОВЛЯЕТ:</w:t>
      </w:r>
    </w:p>
    <w:p w:rsidR="00A80D30" w:rsidRPr="00A80D30" w:rsidRDefault="00A80D30" w:rsidP="00A80D30">
      <w:pPr>
        <w:pStyle w:val="a7"/>
        <w:keepNext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30">
        <w:rPr>
          <w:rFonts w:ascii="Times New Roman" w:hAnsi="Times New Roman" w:cs="Times New Roman"/>
          <w:bCs/>
          <w:sz w:val="24"/>
          <w:szCs w:val="24"/>
        </w:rPr>
        <w:t>Первичным профсоюзным организациям:</w:t>
      </w:r>
    </w:p>
    <w:p w:rsidR="00A80D30" w:rsidRPr="00A80D30" w:rsidRDefault="00A80D30" w:rsidP="00A80D30">
      <w:pPr>
        <w:pStyle w:val="a7"/>
        <w:keepNext/>
        <w:numPr>
          <w:ilvl w:val="1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30">
        <w:rPr>
          <w:rFonts w:ascii="Times New Roman" w:hAnsi="Times New Roman" w:cs="Times New Roman"/>
          <w:bCs/>
          <w:sz w:val="24"/>
          <w:szCs w:val="24"/>
        </w:rPr>
        <w:t>Обеспечить перечисление из членских профсоюзных взносов на расчетный счет Республиканской организации Башкортостана ГМПР целевые денежные средства из расчета 20 руб. за каждого работающего члена профсоюза в указанные сроки;</w:t>
      </w:r>
    </w:p>
    <w:p w:rsidR="00A80D30" w:rsidRPr="00A80D30" w:rsidRDefault="00A80D30" w:rsidP="00A80D30">
      <w:pPr>
        <w:pStyle w:val="a7"/>
        <w:keepNext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30">
        <w:rPr>
          <w:rFonts w:ascii="Times New Roman" w:hAnsi="Times New Roman" w:cs="Times New Roman"/>
          <w:bCs/>
          <w:sz w:val="24"/>
          <w:szCs w:val="24"/>
        </w:rPr>
        <w:t>Обеспечить обязательное участие представителей первичных профсоюзных организаций, во всех семинарах проводимых ЦС ГМПР.</w:t>
      </w:r>
    </w:p>
    <w:p w:rsidR="00A80D30" w:rsidRPr="00A80D30" w:rsidRDefault="00A80D30" w:rsidP="00A80D30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30">
        <w:rPr>
          <w:rFonts w:ascii="Times New Roman" w:hAnsi="Times New Roman" w:cs="Times New Roman"/>
          <w:sz w:val="24"/>
          <w:szCs w:val="24"/>
        </w:rPr>
        <w:t>Поручить Стуколкиной Л.А., главному бухгалтеру РоБ ГМПР, своевременно перечислять поступающие денежные средства в Фонд развития ГМПР.</w:t>
      </w:r>
    </w:p>
    <w:p w:rsidR="00A80D30" w:rsidRPr="00A80D30" w:rsidRDefault="00A80D30" w:rsidP="00A80D30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0D30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Стуколкину Л.А., главного бухгалтера РоБ ГМПР.</w:t>
      </w:r>
    </w:p>
    <w:p w:rsidR="00A80D30" w:rsidRPr="00A80D30" w:rsidRDefault="00A80D30" w:rsidP="00A80D30"/>
    <w:p w:rsidR="00A80D30" w:rsidRDefault="00A80D30" w:rsidP="00A80D30">
      <w:r w:rsidRPr="00A80D30">
        <w:t>Председатель</w:t>
      </w:r>
    </w:p>
    <w:p w:rsidR="00A80D30" w:rsidRPr="00A80D30" w:rsidRDefault="00A80D30" w:rsidP="00A80D30">
      <w:r w:rsidRPr="00A80D30">
        <w:t xml:space="preserve"> Республиканского комитета профсоюза                   М.Г. Хусаинов</w:t>
      </w:r>
    </w:p>
    <w:p w:rsidR="00A80D30" w:rsidRPr="000569CF" w:rsidRDefault="00A80D30" w:rsidP="00A80D30">
      <w:pPr>
        <w:pStyle w:val="1"/>
        <w:ind w:firstLine="0"/>
        <w:jc w:val="center"/>
        <w:rPr>
          <w:caps/>
        </w:rPr>
      </w:pPr>
      <w:r w:rsidRPr="000569CF">
        <w:rPr>
          <w:caps/>
        </w:rPr>
        <w:t>ГОРНО-МЕТАЛЛУРГИЧЕСКИЙ ПРОФСОЮЗ РОССИИ</w:t>
      </w:r>
    </w:p>
    <w:p w:rsidR="00A80D30" w:rsidRPr="000569CF" w:rsidRDefault="00A80D30" w:rsidP="00A80D30">
      <w:pPr>
        <w:jc w:val="center"/>
        <w:rPr>
          <w:b/>
          <w:bCs/>
          <w:caps/>
        </w:rPr>
      </w:pPr>
      <w:r w:rsidRPr="000569CF">
        <w:rPr>
          <w:b/>
          <w:bCs/>
          <w:caps/>
        </w:rPr>
        <w:t>Республиканский комитет Башкортостана</w:t>
      </w:r>
    </w:p>
    <w:p w:rsidR="00A80D30" w:rsidRPr="000569CF" w:rsidRDefault="00A80D30" w:rsidP="00A80D30">
      <w:pPr>
        <w:jc w:val="center"/>
        <w:rPr>
          <w:b/>
          <w:bCs/>
        </w:rPr>
      </w:pPr>
    </w:p>
    <w:p w:rsidR="00A80D30" w:rsidRPr="000569CF" w:rsidRDefault="00A80D30" w:rsidP="00A80D30">
      <w:pPr>
        <w:jc w:val="center"/>
      </w:pPr>
    </w:p>
    <w:p w:rsidR="00A80D30" w:rsidRPr="000569CF" w:rsidRDefault="00A80D30" w:rsidP="00A80D30">
      <w:pPr>
        <w:pStyle w:val="1"/>
        <w:ind w:firstLine="0"/>
        <w:jc w:val="center"/>
      </w:pPr>
      <w:r w:rsidRPr="000569CF">
        <w:t>ПРЕЗИДИУМ</w:t>
      </w:r>
    </w:p>
    <w:p w:rsidR="00A80D30" w:rsidRPr="000569CF" w:rsidRDefault="00A80D30" w:rsidP="00A80D30">
      <w:pPr>
        <w:jc w:val="center"/>
        <w:rPr>
          <w:b/>
        </w:rPr>
      </w:pPr>
      <w:r w:rsidRPr="000569CF">
        <w:rPr>
          <w:b/>
        </w:rPr>
        <w:t>ПОСТАНОВЛЕНИЕ</w:t>
      </w:r>
    </w:p>
    <w:p w:rsidR="00A80D30" w:rsidRPr="000569CF" w:rsidRDefault="00A80D30" w:rsidP="00A80D30">
      <w:pPr>
        <w:jc w:val="center"/>
        <w:rPr>
          <w:b/>
        </w:rPr>
      </w:pPr>
    </w:p>
    <w:p w:rsidR="00A80D30" w:rsidRPr="000569CF" w:rsidRDefault="00A80D30" w:rsidP="00A80D30">
      <w:pPr>
        <w:jc w:val="center"/>
      </w:pPr>
      <w:r w:rsidRPr="000569CF">
        <w:t xml:space="preserve">4 февраля 2016 г.                 №31- </w:t>
      </w:r>
      <w:r>
        <w:t>9</w:t>
      </w:r>
      <w:r w:rsidRPr="000569CF">
        <w:t xml:space="preserve">                      г. Баймак</w:t>
      </w:r>
    </w:p>
    <w:p w:rsidR="00A80D30" w:rsidRPr="000569CF" w:rsidRDefault="00A80D30" w:rsidP="00A80D30">
      <w:pPr>
        <w:jc w:val="center"/>
      </w:pPr>
    </w:p>
    <w:p w:rsidR="00A80D30" w:rsidRPr="000569CF" w:rsidRDefault="00A80D30" w:rsidP="00A80D30">
      <w:pPr>
        <w:ind w:left="850"/>
        <w:jc w:val="both"/>
        <w:rPr>
          <w:b/>
          <w:u w:val="single"/>
        </w:rPr>
      </w:pPr>
      <w:r w:rsidRPr="000569CF">
        <w:rPr>
          <w:b/>
          <w:u w:val="single"/>
        </w:rPr>
        <w:t xml:space="preserve">О плане проведения </w:t>
      </w:r>
      <w:proofErr w:type="gramStart"/>
      <w:r w:rsidRPr="000569CF">
        <w:rPr>
          <w:b/>
          <w:u w:val="single"/>
        </w:rPr>
        <w:t>отраслевых</w:t>
      </w:r>
      <w:proofErr w:type="gramEnd"/>
    </w:p>
    <w:p w:rsidR="00A80D30" w:rsidRPr="000569CF" w:rsidRDefault="00A80D30" w:rsidP="00A80D30">
      <w:pPr>
        <w:ind w:left="850"/>
        <w:jc w:val="both"/>
        <w:rPr>
          <w:b/>
          <w:u w:val="single"/>
        </w:rPr>
      </w:pPr>
      <w:r w:rsidRPr="000569CF">
        <w:rPr>
          <w:b/>
          <w:u w:val="single"/>
        </w:rPr>
        <w:t xml:space="preserve"> спортивных мероприятий  на  2016 г.</w:t>
      </w:r>
    </w:p>
    <w:p w:rsidR="00A80D30" w:rsidRPr="000569CF" w:rsidRDefault="00A80D30" w:rsidP="00A80D30">
      <w:pPr>
        <w:keepNext/>
        <w:ind w:firstLine="284"/>
        <w:jc w:val="both"/>
        <w:rPr>
          <w:color w:val="000000"/>
        </w:rPr>
      </w:pPr>
    </w:p>
    <w:p w:rsidR="00A80D30" w:rsidRPr="000569CF" w:rsidRDefault="00A80D30" w:rsidP="00A80D30">
      <w:pPr>
        <w:keepNext/>
        <w:ind w:firstLine="284"/>
        <w:jc w:val="both"/>
        <w:rPr>
          <w:color w:val="000000"/>
        </w:rPr>
      </w:pPr>
      <w:r w:rsidRPr="000569CF">
        <w:rPr>
          <w:color w:val="000000"/>
        </w:rPr>
        <w:t>С целью популяризации и пропаганды здорового образа жизни среди членов горно-металлургического профсоюза России и членов их семей, укрепления их здоровья и приобщения членов профсоюза к постоянным занятиям физической культурой и спортом</w:t>
      </w:r>
    </w:p>
    <w:p w:rsidR="00A80D30" w:rsidRPr="000569CF" w:rsidRDefault="00A80D30" w:rsidP="00A80D30">
      <w:pPr>
        <w:keepNext/>
        <w:ind w:left="225"/>
        <w:jc w:val="both"/>
        <w:rPr>
          <w:b/>
          <w:bCs/>
        </w:rPr>
      </w:pPr>
    </w:p>
    <w:p w:rsidR="00A80D30" w:rsidRPr="000569CF" w:rsidRDefault="00A80D30" w:rsidP="00A80D30">
      <w:pPr>
        <w:keepNext/>
        <w:ind w:left="225"/>
        <w:jc w:val="both"/>
        <w:rPr>
          <w:b/>
          <w:bCs/>
        </w:rPr>
      </w:pPr>
      <w:r w:rsidRPr="000569CF">
        <w:rPr>
          <w:b/>
          <w:bCs/>
        </w:rPr>
        <w:t>Президиум Республиканского комитета профсоюза ПОСТАНОВЛЯЕТ:</w:t>
      </w:r>
    </w:p>
    <w:p w:rsidR="00A80D30" w:rsidRPr="000569CF" w:rsidRDefault="00A80D30" w:rsidP="00A80D30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CF">
        <w:rPr>
          <w:rFonts w:ascii="Times New Roman" w:hAnsi="Times New Roman" w:cs="Times New Roman"/>
          <w:sz w:val="24"/>
          <w:szCs w:val="24"/>
        </w:rPr>
        <w:t>Утвердить план проведения спортивных мероприятий на 2016 г. (приложение №1).</w:t>
      </w:r>
    </w:p>
    <w:p w:rsidR="00A80D30" w:rsidRPr="000569CF" w:rsidRDefault="00A80D30" w:rsidP="00A80D30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CF">
        <w:rPr>
          <w:rFonts w:ascii="Times New Roman" w:hAnsi="Times New Roman" w:cs="Times New Roman"/>
          <w:sz w:val="24"/>
          <w:szCs w:val="24"/>
        </w:rPr>
        <w:t>Профсоюзным комитетам обеспечить участие членов профсоюза в спортивных мероприятиях.</w:t>
      </w:r>
    </w:p>
    <w:p w:rsidR="00A80D30" w:rsidRPr="000569CF" w:rsidRDefault="00A80D30" w:rsidP="00A80D30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CF">
        <w:rPr>
          <w:rFonts w:ascii="Times New Roman" w:hAnsi="Times New Roman" w:cs="Times New Roman"/>
          <w:sz w:val="24"/>
          <w:szCs w:val="24"/>
        </w:rPr>
        <w:t>Стуколкиной Л.А., главному бухгалтеру РоБ ГМПР, обеспечить финансирование спортивных мероприятий в соответствии с бюджетом РоБ ГМПР на 2016 г.</w:t>
      </w:r>
    </w:p>
    <w:p w:rsidR="00A80D30" w:rsidRPr="000569CF" w:rsidRDefault="00A80D30" w:rsidP="00A80D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80D30" w:rsidRPr="000569CF" w:rsidRDefault="00A80D30" w:rsidP="00A80D30">
      <w:pPr>
        <w:jc w:val="both"/>
      </w:pPr>
    </w:p>
    <w:p w:rsidR="00A80D30" w:rsidRPr="000569CF" w:rsidRDefault="00A80D30" w:rsidP="00A80D30">
      <w:pPr>
        <w:jc w:val="both"/>
      </w:pPr>
    </w:p>
    <w:p w:rsidR="00A80D30" w:rsidRDefault="00A80D30" w:rsidP="00A80D30">
      <w:r w:rsidRPr="000569CF">
        <w:t>Председатель</w:t>
      </w:r>
    </w:p>
    <w:p w:rsidR="00A80D30" w:rsidRPr="000569CF" w:rsidRDefault="00A80D30" w:rsidP="00A80D30">
      <w:r w:rsidRPr="000569CF">
        <w:t xml:space="preserve"> Республиканского комитета профсоюза                    М.Г.Хусаинов</w:t>
      </w:r>
    </w:p>
    <w:p w:rsidR="00A80D30" w:rsidRPr="000569CF" w:rsidRDefault="00A80D30" w:rsidP="00A80D30"/>
    <w:p w:rsidR="00A80D30" w:rsidRPr="000569CF" w:rsidRDefault="00A80D30" w:rsidP="00A80D30"/>
    <w:p w:rsidR="00A80D30" w:rsidRPr="000569CF" w:rsidRDefault="00A80D30" w:rsidP="00A80D30"/>
    <w:p w:rsidR="00A80D30" w:rsidRPr="000569CF" w:rsidRDefault="00A80D30" w:rsidP="00A80D30"/>
    <w:p w:rsidR="00A80D30" w:rsidRPr="00A80D30" w:rsidRDefault="00A80D30" w:rsidP="00A80D30">
      <w:pPr>
        <w:jc w:val="right"/>
        <w:rPr>
          <w:sz w:val="22"/>
          <w:szCs w:val="22"/>
        </w:rPr>
      </w:pPr>
      <w:r w:rsidRPr="00A80D30">
        <w:rPr>
          <w:sz w:val="22"/>
          <w:szCs w:val="22"/>
        </w:rPr>
        <w:t>приложение №1</w:t>
      </w:r>
    </w:p>
    <w:p w:rsidR="00A80D30" w:rsidRPr="00A80D30" w:rsidRDefault="00A80D30" w:rsidP="00A80D30">
      <w:pPr>
        <w:jc w:val="right"/>
        <w:rPr>
          <w:sz w:val="22"/>
          <w:szCs w:val="22"/>
        </w:rPr>
      </w:pPr>
      <w:r w:rsidRPr="00A80D30">
        <w:rPr>
          <w:sz w:val="22"/>
          <w:szCs w:val="22"/>
        </w:rPr>
        <w:t>к Постановлению Президиума</w:t>
      </w:r>
    </w:p>
    <w:p w:rsidR="00A80D30" w:rsidRPr="00A80D30" w:rsidRDefault="00A80D30" w:rsidP="00A80D30">
      <w:pPr>
        <w:jc w:val="right"/>
        <w:rPr>
          <w:sz w:val="22"/>
          <w:szCs w:val="22"/>
        </w:rPr>
      </w:pPr>
      <w:r w:rsidRPr="00A80D30">
        <w:rPr>
          <w:sz w:val="22"/>
          <w:szCs w:val="22"/>
        </w:rPr>
        <w:t xml:space="preserve"> Республиканского комитета профсоюза </w:t>
      </w:r>
    </w:p>
    <w:p w:rsidR="00A80D30" w:rsidRPr="00A80D30" w:rsidRDefault="00A80D30" w:rsidP="00A80D30">
      <w:pPr>
        <w:jc w:val="right"/>
        <w:rPr>
          <w:sz w:val="22"/>
          <w:szCs w:val="22"/>
        </w:rPr>
      </w:pPr>
      <w:r w:rsidRPr="00A80D30">
        <w:rPr>
          <w:sz w:val="22"/>
          <w:szCs w:val="22"/>
        </w:rPr>
        <w:t>№31-</w:t>
      </w:r>
      <w:r w:rsidR="00ED7FDE">
        <w:rPr>
          <w:sz w:val="22"/>
          <w:szCs w:val="22"/>
        </w:rPr>
        <w:t>9</w:t>
      </w:r>
      <w:r w:rsidRPr="00A80D30">
        <w:rPr>
          <w:sz w:val="22"/>
          <w:szCs w:val="22"/>
        </w:rPr>
        <w:softHyphen/>
      </w:r>
      <w:r w:rsidRPr="00A80D30">
        <w:rPr>
          <w:sz w:val="22"/>
          <w:szCs w:val="22"/>
        </w:rPr>
        <w:softHyphen/>
        <w:t xml:space="preserve">  от 04.02..2016г.</w:t>
      </w:r>
    </w:p>
    <w:p w:rsidR="00A80D30" w:rsidRPr="000569CF" w:rsidRDefault="00A80D30" w:rsidP="00A80D30">
      <w:pPr>
        <w:jc w:val="right"/>
      </w:pPr>
    </w:p>
    <w:p w:rsidR="00A80D30" w:rsidRPr="000569CF" w:rsidRDefault="00A80D30" w:rsidP="00A80D30">
      <w:pPr>
        <w:jc w:val="center"/>
        <w:rPr>
          <w:b/>
        </w:rPr>
      </w:pPr>
      <w:r w:rsidRPr="000569CF">
        <w:rPr>
          <w:b/>
        </w:rPr>
        <w:t xml:space="preserve">План  </w:t>
      </w:r>
    </w:p>
    <w:p w:rsidR="00A80D30" w:rsidRPr="000569CF" w:rsidRDefault="00A80D30" w:rsidP="00A80D30">
      <w:pPr>
        <w:jc w:val="center"/>
        <w:rPr>
          <w:b/>
        </w:rPr>
      </w:pPr>
      <w:r w:rsidRPr="000569CF">
        <w:rPr>
          <w:b/>
        </w:rPr>
        <w:t>проведения спортивных мероприятий</w:t>
      </w:r>
    </w:p>
    <w:p w:rsidR="00A80D30" w:rsidRPr="000569CF" w:rsidRDefault="00A80D30" w:rsidP="00A80D30">
      <w:pPr>
        <w:jc w:val="center"/>
        <w:rPr>
          <w:b/>
        </w:rPr>
      </w:pPr>
      <w:r w:rsidRPr="000569CF">
        <w:rPr>
          <w:b/>
        </w:rPr>
        <w:t xml:space="preserve"> на 2016 года</w:t>
      </w:r>
    </w:p>
    <w:p w:rsidR="00A80D30" w:rsidRPr="000569CF" w:rsidRDefault="00A80D30" w:rsidP="00A80D30">
      <w:pPr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490"/>
        <w:gridCol w:w="1498"/>
        <w:gridCol w:w="1223"/>
        <w:gridCol w:w="1236"/>
        <w:gridCol w:w="1565"/>
        <w:gridCol w:w="1205"/>
      </w:tblGrid>
      <w:tr w:rsidR="00A80D30" w:rsidRPr="00ED7FDE" w:rsidTr="001652A4">
        <w:tc>
          <w:tcPr>
            <w:tcW w:w="622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D7F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D7F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09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9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91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88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7FD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ED7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1455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заявки</w:t>
            </w:r>
          </w:p>
        </w:tc>
      </w:tr>
      <w:tr w:rsidR="00A80D30" w:rsidRPr="00ED7FDE" w:rsidTr="001652A4">
        <w:tc>
          <w:tcPr>
            <w:tcW w:w="622" w:type="dxa"/>
          </w:tcPr>
          <w:p w:rsidR="00A80D30" w:rsidRPr="00ED7FDE" w:rsidRDefault="00A80D30" w:rsidP="00A80D30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Кубок Металлургов по лыжным гонкам</w:t>
            </w:r>
          </w:p>
        </w:tc>
        <w:tc>
          <w:tcPr>
            <w:tcW w:w="1689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19 марта 2016г.</w:t>
            </w:r>
          </w:p>
        </w:tc>
        <w:tc>
          <w:tcPr>
            <w:tcW w:w="1791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г.Учалы стадион «Горняк»</w:t>
            </w:r>
          </w:p>
        </w:tc>
        <w:tc>
          <w:tcPr>
            <w:tcW w:w="2188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Хусаинов М.Г.,</w:t>
            </w:r>
          </w:p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Зайнуллин</w:t>
            </w:r>
            <w:proofErr w:type="spellEnd"/>
            <w:r w:rsidRPr="00ED7FDE">
              <w:rPr>
                <w:rFonts w:ascii="Times New Roman" w:hAnsi="Times New Roman" w:cs="Times New Roman"/>
                <w:sz w:val="20"/>
                <w:szCs w:val="20"/>
              </w:rPr>
              <w:t xml:space="preserve"> А.Ж. профком ОАО «УГОК»</w:t>
            </w:r>
          </w:p>
        </w:tc>
        <w:tc>
          <w:tcPr>
            <w:tcW w:w="1455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до 1.03.2016г.</w:t>
            </w:r>
          </w:p>
        </w:tc>
      </w:tr>
      <w:tr w:rsidR="00A80D30" w:rsidRPr="00ED7FDE" w:rsidTr="001652A4">
        <w:tc>
          <w:tcPr>
            <w:tcW w:w="622" w:type="dxa"/>
          </w:tcPr>
          <w:p w:rsidR="00A80D30" w:rsidRPr="00ED7FDE" w:rsidRDefault="00A80D30" w:rsidP="00A80D30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Турнир по мини футболу</w:t>
            </w:r>
          </w:p>
        </w:tc>
        <w:tc>
          <w:tcPr>
            <w:tcW w:w="1689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30 апреля 2016г.</w:t>
            </w:r>
          </w:p>
        </w:tc>
        <w:tc>
          <w:tcPr>
            <w:tcW w:w="1791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ОАО «УГОК», спортивный зал энергоцеха</w:t>
            </w:r>
          </w:p>
        </w:tc>
        <w:tc>
          <w:tcPr>
            <w:tcW w:w="2188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Зайнуллин</w:t>
            </w:r>
            <w:proofErr w:type="spellEnd"/>
            <w:r w:rsidRPr="00ED7FDE">
              <w:rPr>
                <w:rFonts w:ascii="Times New Roman" w:hAnsi="Times New Roman" w:cs="Times New Roman"/>
                <w:sz w:val="20"/>
                <w:szCs w:val="20"/>
              </w:rPr>
              <w:t xml:space="preserve"> А.Ж., профком ОАО «УГОК»</w:t>
            </w:r>
          </w:p>
        </w:tc>
        <w:tc>
          <w:tcPr>
            <w:tcW w:w="1455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до 15.04.2016г.</w:t>
            </w:r>
          </w:p>
        </w:tc>
      </w:tr>
      <w:tr w:rsidR="00A80D30" w:rsidRPr="00ED7FDE" w:rsidTr="001652A4">
        <w:tc>
          <w:tcPr>
            <w:tcW w:w="622" w:type="dxa"/>
          </w:tcPr>
          <w:p w:rsidR="00A80D30" w:rsidRPr="00ED7FDE" w:rsidRDefault="00A80D30" w:rsidP="00A80D30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Соревнования по пулевой стрельбе</w:t>
            </w:r>
          </w:p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9 июля 2016г.</w:t>
            </w:r>
          </w:p>
        </w:tc>
        <w:tc>
          <w:tcPr>
            <w:tcW w:w="1791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МОБУ ДОД ДЮСШ №1 г.Белорецк (стрелковый тир)</w:t>
            </w:r>
          </w:p>
        </w:tc>
        <w:tc>
          <w:tcPr>
            <w:tcW w:w="2188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Хусаинов М.Г.,</w:t>
            </w:r>
          </w:p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Хлесткин Г.Р., профком ОАО «БМК»</w:t>
            </w:r>
          </w:p>
        </w:tc>
        <w:tc>
          <w:tcPr>
            <w:tcW w:w="1455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до 01.07.2016г.</w:t>
            </w:r>
          </w:p>
        </w:tc>
      </w:tr>
      <w:tr w:rsidR="00A80D30" w:rsidRPr="00ED7FDE" w:rsidTr="001652A4">
        <w:tc>
          <w:tcPr>
            <w:tcW w:w="622" w:type="dxa"/>
          </w:tcPr>
          <w:p w:rsidR="00A80D30" w:rsidRPr="00ED7FDE" w:rsidRDefault="00A80D30" w:rsidP="00A80D30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11 ноября 2016г.</w:t>
            </w:r>
          </w:p>
        </w:tc>
        <w:tc>
          <w:tcPr>
            <w:tcW w:w="1791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ОАО «УГОК», спортивный зал энергоцеха</w:t>
            </w:r>
          </w:p>
        </w:tc>
        <w:tc>
          <w:tcPr>
            <w:tcW w:w="2188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Хусаинов М.Г.,</w:t>
            </w:r>
          </w:p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Зайнуллин</w:t>
            </w:r>
            <w:proofErr w:type="spellEnd"/>
            <w:r w:rsidRPr="00ED7FDE">
              <w:rPr>
                <w:rFonts w:ascii="Times New Roman" w:hAnsi="Times New Roman" w:cs="Times New Roman"/>
                <w:sz w:val="20"/>
                <w:szCs w:val="20"/>
              </w:rPr>
              <w:t xml:space="preserve"> А.Ж. профком ОАО «УГОК»</w:t>
            </w:r>
          </w:p>
        </w:tc>
        <w:tc>
          <w:tcPr>
            <w:tcW w:w="1455" w:type="dxa"/>
          </w:tcPr>
          <w:p w:rsidR="00A80D30" w:rsidRPr="00ED7FDE" w:rsidRDefault="00A80D30" w:rsidP="0016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E">
              <w:rPr>
                <w:rFonts w:ascii="Times New Roman" w:hAnsi="Times New Roman" w:cs="Times New Roman"/>
                <w:sz w:val="20"/>
                <w:szCs w:val="20"/>
              </w:rPr>
              <w:t>до 01.11.2016г.</w:t>
            </w:r>
          </w:p>
        </w:tc>
      </w:tr>
    </w:tbl>
    <w:p w:rsidR="00A80D30" w:rsidRPr="000569CF" w:rsidRDefault="00A80D30" w:rsidP="00A80D30">
      <w:pPr>
        <w:jc w:val="center"/>
      </w:pPr>
    </w:p>
    <w:p w:rsidR="00A80D30" w:rsidRPr="00A80D30" w:rsidRDefault="00A80D30" w:rsidP="00946DAD">
      <w:pPr>
        <w:jc w:val="right"/>
      </w:pPr>
    </w:p>
    <w:p w:rsidR="00946DAD" w:rsidRDefault="00946DAD" w:rsidP="000A4E50">
      <w:pPr>
        <w:tabs>
          <w:tab w:val="left" w:pos="4232"/>
        </w:tabs>
      </w:pPr>
    </w:p>
    <w:p w:rsidR="00ED7FDE" w:rsidRDefault="00ED7FDE" w:rsidP="000A4E50">
      <w:pPr>
        <w:tabs>
          <w:tab w:val="left" w:pos="4232"/>
        </w:tabs>
      </w:pPr>
    </w:p>
    <w:p w:rsidR="00ED7FDE" w:rsidRDefault="00ED7FDE" w:rsidP="000A4E50">
      <w:pPr>
        <w:tabs>
          <w:tab w:val="left" w:pos="4232"/>
        </w:tabs>
      </w:pPr>
    </w:p>
    <w:p w:rsidR="00ED7FDE" w:rsidRDefault="00ED7FDE" w:rsidP="000A4E50">
      <w:pPr>
        <w:tabs>
          <w:tab w:val="left" w:pos="4232"/>
        </w:tabs>
      </w:pPr>
    </w:p>
    <w:p w:rsidR="00ED7FDE" w:rsidRDefault="00ED7FDE" w:rsidP="000A4E50">
      <w:pPr>
        <w:tabs>
          <w:tab w:val="left" w:pos="4232"/>
        </w:tabs>
      </w:pPr>
    </w:p>
    <w:p w:rsidR="00ED7FDE" w:rsidRDefault="00ED7FDE" w:rsidP="000A4E50">
      <w:pPr>
        <w:tabs>
          <w:tab w:val="left" w:pos="4232"/>
        </w:tabs>
      </w:pPr>
    </w:p>
    <w:p w:rsidR="00ED7FDE" w:rsidRPr="006A11BB" w:rsidRDefault="00ED7FDE" w:rsidP="001D69F8">
      <w:pPr>
        <w:pStyle w:val="1"/>
        <w:ind w:firstLine="0"/>
        <w:jc w:val="center"/>
        <w:rPr>
          <w:caps/>
        </w:rPr>
      </w:pPr>
      <w:r w:rsidRPr="006A11BB">
        <w:rPr>
          <w:caps/>
        </w:rPr>
        <w:t>ГОРНО-МЕТАЛЛУРГИЧЕСКИЙ ПРОФСОЮЗ РОССИИ</w:t>
      </w:r>
    </w:p>
    <w:p w:rsidR="00ED7FDE" w:rsidRPr="006A11BB" w:rsidRDefault="00ED7FDE" w:rsidP="001D69F8">
      <w:pPr>
        <w:jc w:val="center"/>
        <w:rPr>
          <w:b/>
          <w:bCs/>
          <w:caps/>
        </w:rPr>
      </w:pPr>
      <w:r w:rsidRPr="006A11BB">
        <w:rPr>
          <w:b/>
          <w:bCs/>
          <w:caps/>
        </w:rPr>
        <w:t>Республиканский комитет Башкортостана</w:t>
      </w:r>
    </w:p>
    <w:p w:rsidR="00ED7FDE" w:rsidRPr="006A11BB" w:rsidRDefault="00ED7FDE" w:rsidP="001D69F8">
      <w:pPr>
        <w:jc w:val="center"/>
        <w:rPr>
          <w:b/>
          <w:bCs/>
        </w:rPr>
      </w:pPr>
    </w:p>
    <w:p w:rsidR="00ED7FDE" w:rsidRPr="006A11BB" w:rsidRDefault="00ED7FDE" w:rsidP="001D69F8">
      <w:pPr>
        <w:jc w:val="center"/>
      </w:pPr>
    </w:p>
    <w:p w:rsidR="00ED7FDE" w:rsidRPr="006A11BB" w:rsidRDefault="00ED7FDE" w:rsidP="001D69F8">
      <w:pPr>
        <w:pStyle w:val="1"/>
        <w:ind w:firstLine="0"/>
        <w:jc w:val="center"/>
      </w:pPr>
      <w:r w:rsidRPr="006A11BB">
        <w:lastRenderedPageBreak/>
        <w:t>ПРЕЗИДИУМ</w:t>
      </w:r>
    </w:p>
    <w:p w:rsidR="00ED7FDE" w:rsidRPr="006A11BB" w:rsidRDefault="00ED7FDE" w:rsidP="001D69F8">
      <w:pPr>
        <w:jc w:val="center"/>
        <w:rPr>
          <w:b/>
        </w:rPr>
      </w:pPr>
      <w:r w:rsidRPr="006A11BB">
        <w:rPr>
          <w:b/>
        </w:rPr>
        <w:t>ПОСТАНОВЛЕНИЕ</w:t>
      </w:r>
    </w:p>
    <w:p w:rsidR="00ED7FDE" w:rsidRPr="006A11BB" w:rsidRDefault="00ED7FDE" w:rsidP="001D69F8">
      <w:pPr>
        <w:jc w:val="center"/>
        <w:rPr>
          <w:b/>
        </w:rPr>
      </w:pPr>
    </w:p>
    <w:p w:rsidR="00ED7FDE" w:rsidRPr="006A11BB" w:rsidRDefault="00ED7FDE" w:rsidP="00ED7FDE">
      <w:pPr>
        <w:jc w:val="center"/>
      </w:pPr>
      <w:r w:rsidRPr="006A11BB">
        <w:t>4 февраля 2016 г.                 №31-</w:t>
      </w:r>
      <w:r>
        <w:t>10</w:t>
      </w:r>
      <w:r w:rsidRPr="006A11BB">
        <w:t xml:space="preserve">                       г. Баймак</w:t>
      </w:r>
    </w:p>
    <w:p w:rsidR="00ED7FDE" w:rsidRPr="006A11BB" w:rsidRDefault="00ED7FDE" w:rsidP="00ED7FDE">
      <w:pPr>
        <w:jc w:val="center"/>
      </w:pPr>
    </w:p>
    <w:p w:rsidR="00ED7FDE" w:rsidRPr="006A11BB" w:rsidRDefault="00ED7FDE" w:rsidP="00ED7FDE">
      <w:pPr>
        <w:ind w:left="850"/>
        <w:jc w:val="both"/>
        <w:rPr>
          <w:b/>
          <w:u w:val="single"/>
        </w:rPr>
      </w:pPr>
      <w:r w:rsidRPr="006A11BB">
        <w:rPr>
          <w:b/>
          <w:u w:val="single"/>
        </w:rPr>
        <w:t>О благотворительном взносе в Фонд милосердия и духовного возрождения горняков и металлургов «Сплав»</w:t>
      </w:r>
    </w:p>
    <w:p w:rsidR="00ED7FDE" w:rsidRPr="006A11BB" w:rsidRDefault="00ED7FDE" w:rsidP="00ED7FDE">
      <w:pPr>
        <w:keepNext/>
        <w:ind w:firstLine="284"/>
        <w:jc w:val="both"/>
        <w:rPr>
          <w:color w:val="000000"/>
        </w:rPr>
      </w:pPr>
    </w:p>
    <w:p w:rsidR="00ED7FDE" w:rsidRPr="00ED7FDE" w:rsidRDefault="00ED7FDE" w:rsidP="00ED7FDE">
      <w:pPr>
        <w:keepNext/>
        <w:ind w:left="225"/>
        <w:jc w:val="both"/>
        <w:rPr>
          <w:color w:val="000000"/>
        </w:rPr>
      </w:pPr>
      <w:r w:rsidRPr="00ED7FDE">
        <w:rPr>
          <w:color w:val="000000"/>
        </w:rPr>
        <w:t>С целью поддержания работы Фонда и проведения в полном объеме запланированных мероприятий на 2016 года</w:t>
      </w:r>
    </w:p>
    <w:p w:rsidR="00ED7FDE" w:rsidRPr="00ED7FDE" w:rsidRDefault="00ED7FDE" w:rsidP="00ED7FDE">
      <w:pPr>
        <w:keepNext/>
        <w:ind w:left="225"/>
        <w:jc w:val="both"/>
        <w:rPr>
          <w:b/>
          <w:bCs/>
        </w:rPr>
      </w:pPr>
    </w:p>
    <w:p w:rsidR="00ED7FDE" w:rsidRPr="00ED7FDE" w:rsidRDefault="00ED7FDE" w:rsidP="00ED7FDE">
      <w:pPr>
        <w:keepNext/>
        <w:ind w:left="225"/>
        <w:jc w:val="both"/>
        <w:rPr>
          <w:b/>
          <w:bCs/>
        </w:rPr>
      </w:pPr>
      <w:r w:rsidRPr="00ED7FDE">
        <w:rPr>
          <w:b/>
          <w:bCs/>
        </w:rPr>
        <w:t>Президиум Республиканского комитета профсоюза ПОСТАНОВЛЯЕТ:</w:t>
      </w:r>
    </w:p>
    <w:p w:rsidR="00ED7FDE" w:rsidRPr="00ED7FDE" w:rsidRDefault="00ED7FDE" w:rsidP="00ED7FDE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E">
        <w:rPr>
          <w:rFonts w:ascii="Times New Roman" w:hAnsi="Times New Roman" w:cs="Times New Roman"/>
          <w:sz w:val="24"/>
          <w:szCs w:val="24"/>
        </w:rPr>
        <w:t>Внести благотворительный взнос в Фонд милосердия и духовного возрождения горняков и металлургов в размере 10000 (десяти тысяч) руб. от Республиканской организации Башкортостана ГМПР.</w:t>
      </w:r>
    </w:p>
    <w:p w:rsidR="00ED7FDE" w:rsidRPr="00ED7FDE" w:rsidRDefault="00ED7FDE" w:rsidP="00ED7FDE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E">
        <w:rPr>
          <w:rFonts w:ascii="Times New Roman" w:hAnsi="Times New Roman" w:cs="Times New Roman"/>
          <w:sz w:val="24"/>
          <w:szCs w:val="24"/>
        </w:rPr>
        <w:t>Стуколкиной Л.А., главному бухгалтеру РоБ ГМПР, обеспечить перечисление финансовых средств на расчетный счет Фонда.</w:t>
      </w:r>
    </w:p>
    <w:p w:rsidR="00ED7FDE" w:rsidRPr="00ED7FDE" w:rsidRDefault="00ED7FDE" w:rsidP="00ED7F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D7FDE" w:rsidRPr="00ED7FDE" w:rsidRDefault="00ED7FDE" w:rsidP="00ED7FDE">
      <w:pPr>
        <w:jc w:val="both"/>
      </w:pPr>
    </w:p>
    <w:p w:rsidR="00ED7FDE" w:rsidRPr="00ED7FDE" w:rsidRDefault="00ED7FDE" w:rsidP="00ED7FDE">
      <w:pPr>
        <w:jc w:val="both"/>
      </w:pPr>
    </w:p>
    <w:p w:rsidR="00ED7FDE" w:rsidRDefault="00ED7FDE" w:rsidP="00ED7FDE">
      <w:r w:rsidRPr="00ED7FDE">
        <w:t xml:space="preserve">Председатель </w:t>
      </w:r>
    </w:p>
    <w:p w:rsidR="00ED7FDE" w:rsidRPr="00ED7FDE" w:rsidRDefault="00ED7FDE" w:rsidP="00ED7FDE">
      <w:r w:rsidRPr="00ED7FDE">
        <w:t>Республиканского комитета профсоюза                    М.Г.Хусаинов</w:t>
      </w:r>
    </w:p>
    <w:p w:rsidR="00ED7FDE" w:rsidRPr="00ED7FDE" w:rsidRDefault="00ED7FDE" w:rsidP="00ED7FDE"/>
    <w:p w:rsidR="00ED7FDE" w:rsidRDefault="00ED7FDE" w:rsidP="000A4E50">
      <w:pPr>
        <w:tabs>
          <w:tab w:val="left" w:pos="4232"/>
        </w:tabs>
      </w:pPr>
    </w:p>
    <w:p w:rsidR="00310DFD" w:rsidRDefault="00310DFD" w:rsidP="000A4E50">
      <w:pPr>
        <w:tabs>
          <w:tab w:val="left" w:pos="4232"/>
        </w:tabs>
      </w:pPr>
    </w:p>
    <w:p w:rsidR="00310DFD" w:rsidRDefault="00310DFD" w:rsidP="000A4E50">
      <w:pPr>
        <w:tabs>
          <w:tab w:val="left" w:pos="4232"/>
        </w:tabs>
      </w:pPr>
    </w:p>
    <w:p w:rsidR="00310DFD" w:rsidRDefault="00310DFD" w:rsidP="000A4E50">
      <w:pPr>
        <w:tabs>
          <w:tab w:val="left" w:pos="4232"/>
        </w:tabs>
      </w:pPr>
    </w:p>
    <w:p w:rsidR="00310DFD" w:rsidRPr="0047743C" w:rsidRDefault="00310DFD" w:rsidP="00310DFD">
      <w:pPr>
        <w:pStyle w:val="1"/>
        <w:ind w:firstLine="0"/>
        <w:jc w:val="center"/>
        <w:rPr>
          <w:caps/>
        </w:rPr>
      </w:pPr>
      <w:r w:rsidRPr="0047743C">
        <w:rPr>
          <w:caps/>
        </w:rPr>
        <w:t>ГОРНО-МЕТАЛЛУРГИЧЕСКИЙ ПРОФСОЮЗ РОССИИ</w:t>
      </w:r>
    </w:p>
    <w:p w:rsidR="00310DFD" w:rsidRPr="0047743C" w:rsidRDefault="00310DFD" w:rsidP="00310DFD">
      <w:pPr>
        <w:jc w:val="center"/>
        <w:rPr>
          <w:b/>
          <w:bCs/>
          <w:caps/>
        </w:rPr>
      </w:pPr>
      <w:r w:rsidRPr="0047743C">
        <w:rPr>
          <w:b/>
          <w:bCs/>
          <w:caps/>
        </w:rPr>
        <w:t>Республиканский комитет Башкортостана</w:t>
      </w:r>
    </w:p>
    <w:p w:rsidR="00310DFD" w:rsidRPr="0047743C" w:rsidRDefault="00310DFD" w:rsidP="00310DFD">
      <w:pPr>
        <w:jc w:val="center"/>
        <w:rPr>
          <w:b/>
          <w:bCs/>
        </w:rPr>
      </w:pPr>
    </w:p>
    <w:p w:rsidR="00310DFD" w:rsidRPr="0047743C" w:rsidRDefault="00310DFD" w:rsidP="00310DFD">
      <w:pPr>
        <w:jc w:val="center"/>
      </w:pPr>
    </w:p>
    <w:p w:rsidR="00310DFD" w:rsidRPr="0047743C" w:rsidRDefault="00310DFD" w:rsidP="00310DFD">
      <w:pPr>
        <w:pStyle w:val="1"/>
        <w:jc w:val="center"/>
      </w:pPr>
      <w:r w:rsidRPr="0047743C">
        <w:lastRenderedPageBreak/>
        <w:t>ПРЕЗИДИУМ</w:t>
      </w:r>
    </w:p>
    <w:p w:rsidR="00310DFD" w:rsidRPr="0047743C" w:rsidRDefault="00310DFD" w:rsidP="00310DFD">
      <w:pPr>
        <w:jc w:val="center"/>
        <w:rPr>
          <w:b/>
        </w:rPr>
      </w:pPr>
      <w:r w:rsidRPr="0047743C">
        <w:rPr>
          <w:b/>
        </w:rPr>
        <w:t>ПОСТАНОВЛЕНИЕ</w:t>
      </w:r>
    </w:p>
    <w:p w:rsidR="00310DFD" w:rsidRPr="0047743C" w:rsidRDefault="00310DFD" w:rsidP="00310DFD">
      <w:pPr>
        <w:jc w:val="center"/>
        <w:rPr>
          <w:b/>
        </w:rPr>
      </w:pPr>
    </w:p>
    <w:p w:rsidR="00310DFD" w:rsidRPr="0047743C" w:rsidRDefault="00310DFD" w:rsidP="00310DFD">
      <w:pPr>
        <w:jc w:val="center"/>
      </w:pPr>
      <w:r w:rsidRPr="0047743C">
        <w:t xml:space="preserve">4 февраля 2016 г.                 №31- </w:t>
      </w:r>
      <w:r>
        <w:t>11</w:t>
      </w:r>
      <w:r w:rsidRPr="0047743C">
        <w:t xml:space="preserve">                      г. Баймак</w:t>
      </w:r>
    </w:p>
    <w:p w:rsidR="00310DFD" w:rsidRPr="0047743C" w:rsidRDefault="00310DFD" w:rsidP="00310DFD">
      <w:pPr>
        <w:jc w:val="center"/>
      </w:pPr>
    </w:p>
    <w:p w:rsidR="00310DFD" w:rsidRPr="0047743C" w:rsidRDefault="00310DFD" w:rsidP="00310DFD">
      <w:pPr>
        <w:ind w:left="850"/>
        <w:rPr>
          <w:b/>
          <w:u w:val="single"/>
        </w:rPr>
      </w:pPr>
      <w:r w:rsidRPr="0047743C">
        <w:rPr>
          <w:b/>
          <w:u w:val="single"/>
        </w:rPr>
        <w:t>О внесении изменений  в план работы Республиканского комитета Башкортостана ГМПР на I полугодие 2016г.</w:t>
      </w:r>
    </w:p>
    <w:p w:rsidR="00310DFD" w:rsidRPr="0047743C" w:rsidRDefault="00310DFD" w:rsidP="00310DFD">
      <w:pPr>
        <w:ind w:firstLine="567"/>
      </w:pPr>
    </w:p>
    <w:p w:rsidR="00310DFD" w:rsidRPr="0047743C" w:rsidRDefault="00310DFD" w:rsidP="00310DFD">
      <w:pPr>
        <w:ind w:firstLine="567"/>
      </w:pPr>
      <w:r w:rsidRPr="0047743C">
        <w:t>В связи с проведением очередного XII Пленума ЦС ГМПР 28 апреля 2016г</w:t>
      </w:r>
    </w:p>
    <w:p w:rsidR="00310DFD" w:rsidRDefault="00310DFD" w:rsidP="00310DFD">
      <w:pPr>
        <w:keepNext/>
        <w:ind w:left="225"/>
        <w:jc w:val="both"/>
        <w:rPr>
          <w:b/>
          <w:bCs/>
        </w:rPr>
      </w:pPr>
    </w:p>
    <w:p w:rsidR="00310DFD" w:rsidRPr="0047743C" w:rsidRDefault="00310DFD" w:rsidP="00310DFD">
      <w:pPr>
        <w:keepNext/>
        <w:ind w:left="225"/>
        <w:jc w:val="both"/>
        <w:rPr>
          <w:b/>
          <w:bCs/>
        </w:rPr>
      </w:pPr>
      <w:r w:rsidRPr="0047743C">
        <w:rPr>
          <w:b/>
          <w:bCs/>
        </w:rPr>
        <w:t>Президиум Республиканского комитета профсоюза ПОСТАНОВЛЯЕТ:</w:t>
      </w:r>
    </w:p>
    <w:p w:rsidR="00310DFD" w:rsidRPr="0047743C" w:rsidRDefault="00310DFD" w:rsidP="00310DFD">
      <w:pPr>
        <w:ind w:firstLine="567"/>
      </w:pPr>
    </w:p>
    <w:p w:rsidR="00310DFD" w:rsidRPr="0047743C" w:rsidRDefault="00310DFD" w:rsidP="00310DFD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7743C">
        <w:rPr>
          <w:rFonts w:ascii="Times New Roman" w:hAnsi="Times New Roman" w:cs="Times New Roman"/>
          <w:sz w:val="24"/>
          <w:szCs w:val="24"/>
        </w:rPr>
        <w:t>Перенести проведение очередного Пленума Республиканского комитета Башкортостана ГМПР на 12 мая 2016г.</w:t>
      </w:r>
    </w:p>
    <w:p w:rsidR="00310DFD" w:rsidRPr="0047743C" w:rsidRDefault="00310DFD" w:rsidP="00310DFD">
      <w:pPr>
        <w:jc w:val="both"/>
      </w:pPr>
    </w:p>
    <w:p w:rsidR="00310DFD" w:rsidRPr="0047743C" w:rsidRDefault="00310DFD" w:rsidP="00310DFD">
      <w:pPr>
        <w:jc w:val="both"/>
      </w:pPr>
    </w:p>
    <w:p w:rsidR="00310DFD" w:rsidRDefault="00310DFD" w:rsidP="00310DFD">
      <w:r w:rsidRPr="0047743C">
        <w:t>Председатель</w:t>
      </w:r>
    </w:p>
    <w:p w:rsidR="00310DFD" w:rsidRPr="0047743C" w:rsidRDefault="00310DFD" w:rsidP="00310DFD">
      <w:r w:rsidRPr="0047743C">
        <w:t xml:space="preserve"> Республиканского комитета профсоюза                    М.Г.Хусаинов</w:t>
      </w:r>
    </w:p>
    <w:p w:rsidR="00310DFD" w:rsidRPr="0047743C" w:rsidRDefault="00310DFD" w:rsidP="00310DFD"/>
    <w:p w:rsidR="00310DFD" w:rsidRPr="0047743C" w:rsidRDefault="00310DFD" w:rsidP="00310DFD"/>
    <w:p w:rsidR="00310DFD" w:rsidRPr="0047743C" w:rsidRDefault="00310DFD" w:rsidP="00310DFD"/>
    <w:p w:rsidR="00310DFD" w:rsidRPr="0047743C" w:rsidRDefault="00310DFD" w:rsidP="00310DFD"/>
    <w:p w:rsidR="00310DFD" w:rsidRPr="0047743C" w:rsidRDefault="00310DFD" w:rsidP="00310DFD"/>
    <w:p w:rsidR="00310DFD" w:rsidRPr="00ED7FDE" w:rsidRDefault="00310DFD" w:rsidP="000A4E50">
      <w:pPr>
        <w:tabs>
          <w:tab w:val="left" w:pos="4232"/>
        </w:tabs>
      </w:pPr>
    </w:p>
    <w:sectPr w:rsidR="00310DFD" w:rsidRPr="00ED7FDE" w:rsidSect="00946DAD">
      <w:footerReference w:type="default" r:id="rId9"/>
      <w:pgSz w:w="8419" w:h="11906" w:orient="landscape"/>
      <w:pgMar w:top="567" w:right="567" w:bottom="567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C9" w:rsidRDefault="008D2AC9">
      <w:r>
        <w:separator/>
      </w:r>
    </w:p>
  </w:endnote>
  <w:endnote w:type="continuationSeparator" w:id="0">
    <w:p w:rsidR="008D2AC9" w:rsidRDefault="008D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4542471"/>
      <w:docPartObj>
        <w:docPartGallery w:val="Page Numbers (Bottom of Page)"/>
        <w:docPartUnique/>
      </w:docPartObj>
    </w:sdtPr>
    <w:sdtContent>
      <w:p w:rsidR="00946DAD" w:rsidRDefault="00F90D98">
        <w:pPr>
          <w:pStyle w:val="a9"/>
          <w:jc w:val="center"/>
        </w:pPr>
        <w:r w:rsidRPr="009973BB">
          <w:rPr>
            <w:sz w:val="16"/>
          </w:rPr>
          <w:fldChar w:fldCharType="begin"/>
        </w:r>
        <w:r w:rsidR="00946DAD" w:rsidRPr="009973BB">
          <w:rPr>
            <w:sz w:val="16"/>
          </w:rPr>
          <w:instrText>PAGE   \* MERGEFORMAT</w:instrText>
        </w:r>
        <w:r w:rsidRPr="009973BB">
          <w:rPr>
            <w:sz w:val="16"/>
          </w:rPr>
          <w:fldChar w:fldCharType="separate"/>
        </w:r>
        <w:r w:rsidR="00FB6D03">
          <w:rPr>
            <w:noProof/>
            <w:sz w:val="16"/>
          </w:rPr>
          <w:t>26</w:t>
        </w:r>
        <w:r w:rsidRPr="009973BB">
          <w:rPr>
            <w:sz w:val="16"/>
          </w:rPr>
          <w:fldChar w:fldCharType="end"/>
        </w:r>
      </w:p>
    </w:sdtContent>
  </w:sdt>
  <w:p w:rsidR="00946DAD" w:rsidRDefault="00946D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C9" w:rsidRDefault="008D2AC9">
      <w:r>
        <w:separator/>
      </w:r>
    </w:p>
  </w:footnote>
  <w:footnote w:type="continuationSeparator" w:id="0">
    <w:p w:rsidR="008D2AC9" w:rsidRDefault="008D2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1D5"/>
    <w:multiLevelType w:val="hybridMultilevel"/>
    <w:tmpl w:val="9DEE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058"/>
    <w:multiLevelType w:val="hybridMultilevel"/>
    <w:tmpl w:val="47EE07C2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1B5317B"/>
    <w:multiLevelType w:val="hybridMultilevel"/>
    <w:tmpl w:val="BFBE6E5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855347"/>
    <w:multiLevelType w:val="hybridMultilevel"/>
    <w:tmpl w:val="180CE3F8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03D76C80"/>
    <w:multiLevelType w:val="multilevel"/>
    <w:tmpl w:val="6A0E1AD2"/>
    <w:lvl w:ilvl="0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3645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4995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705" w:hanging="2160"/>
      </w:pPr>
      <w:rPr>
        <w:rFonts w:hint="default"/>
        <w:b w:val="0"/>
        <w:sz w:val="24"/>
      </w:rPr>
    </w:lvl>
  </w:abstractNum>
  <w:abstractNum w:abstractNumId="5">
    <w:nsid w:val="07B60577"/>
    <w:multiLevelType w:val="hybridMultilevel"/>
    <w:tmpl w:val="EE66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AF5CA2"/>
    <w:multiLevelType w:val="hybridMultilevel"/>
    <w:tmpl w:val="67860C42"/>
    <w:lvl w:ilvl="0" w:tplc="DECA6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3C766E"/>
    <w:multiLevelType w:val="hybridMultilevel"/>
    <w:tmpl w:val="F2D0D4B6"/>
    <w:lvl w:ilvl="0" w:tplc="FA788F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952B5"/>
    <w:multiLevelType w:val="hybridMultilevel"/>
    <w:tmpl w:val="EEB88AF8"/>
    <w:lvl w:ilvl="0" w:tplc="F766CF0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4E7418"/>
    <w:multiLevelType w:val="hybridMultilevel"/>
    <w:tmpl w:val="07D0FD6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>
    <w:nsid w:val="0CEC7C2D"/>
    <w:multiLevelType w:val="hybridMultilevel"/>
    <w:tmpl w:val="68061EF0"/>
    <w:lvl w:ilvl="0" w:tplc="749614C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1701C3B"/>
    <w:multiLevelType w:val="multilevel"/>
    <w:tmpl w:val="9C525BA8"/>
    <w:lvl w:ilvl="0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3645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4995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705" w:hanging="2160"/>
      </w:pPr>
      <w:rPr>
        <w:rFonts w:hint="default"/>
        <w:b w:val="0"/>
        <w:sz w:val="24"/>
      </w:rPr>
    </w:lvl>
  </w:abstractNum>
  <w:abstractNum w:abstractNumId="12">
    <w:nsid w:val="121611A3"/>
    <w:multiLevelType w:val="hybridMultilevel"/>
    <w:tmpl w:val="95F69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3D73D1"/>
    <w:multiLevelType w:val="hybridMultilevel"/>
    <w:tmpl w:val="EF4E2D70"/>
    <w:lvl w:ilvl="0" w:tplc="8F986334">
      <w:start w:val="1"/>
      <w:numFmt w:val="decimal"/>
      <w:lvlText w:val="%1."/>
      <w:lvlJc w:val="left"/>
      <w:pPr>
        <w:tabs>
          <w:tab w:val="num" w:pos="1281"/>
        </w:tabs>
        <w:ind w:left="794" w:firstLine="1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405385"/>
    <w:multiLevelType w:val="hybridMultilevel"/>
    <w:tmpl w:val="19949572"/>
    <w:lvl w:ilvl="0" w:tplc="0419000F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3"/>
        </w:tabs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</w:lvl>
  </w:abstractNum>
  <w:abstractNum w:abstractNumId="15">
    <w:nsid w:val="184C5190"/>
    <w:multiLevelType w:val="hybridMultilevel"/>
    <w:tmpl w:val="F484112E"/>
    <w:lvl w:ilvl="0" w:tplc="041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CFC3954"/>
    <w:multiLevelType w:val="multilevel"/>
    <w:tmpl w:val="26363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1F69372F"/>
    <w:multiLevelType w:val="hybridMultilevel"/>
    <w:tmpl w:val="A9161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FA1127"/>
    <w:multiLevelType w:val="hybridMultilevel"/>
    <w:tmpl w:val="2F12304E"/>
    <w:lvl w:ilvl="0" w:tplc="E90E6258">
      <w:start w:val="1"/>
      <w:numFmt w:val="decimal"/>
      <w:lvlText w:val="%1."/>
      <w:lvlJc w:val="left"/>
      <w:pPr>
        <w:tabs>
          <w:tab w:val="num" w:pos="3241"/>
        </w:tabs>
        <w:ind w:left="2268" w:firstLine="0"/>
      </w:pPr>
      <w:rPr>
        <w:rFonts w:hint="default"/>
      </w:rPr>
    </w:lvl>
    <w:lvl w:ilvl="1" w:tplc="C3341F20">
      <w:start w:val="2"/>
      <w:numFmt w:val="upperRoman"/>
      <w:lvlText w:val="%2."/>
      <w:lvlJc w:val="left"/>
      <w:pPr>
        <w:tabs>
          <w:tab w:val="num" w:pos="4321"/>
        </w:tabs>
        <w:ind w:left="4321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1"/>
        </w:tabs>
        <w:ind w:left="46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1"/>
        </w:tabs>
        <w:ind w:left="54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1"/>
        </w:tabs>
        <w:ind w:left="61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1"/>
        </w:tabs>
        <w:ind w:left="68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1"/>
        </w:tabs>
        <w:ind w:left="75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1"/>
        </w:tabs>
        <w:ind w:left="82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1"/>
        </w:tabs>
        <w:ind w:left="9001" w:hanging="180"/>
      </w:pPr>
    </w:lvl>
  </w:abstractNum>
  <w:abstractNum w:abstractNumId="19">
    <w:nsid w:val="24190951"/>
    <w:multiLevelType w:val="hybridMultilevel"/>
    <w:tmpl w:val="DF4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C87AA7"/>
    <w:multiLevelType w:val="multilevel"/>
    <w:tmpl w:val="230A90EE"/>
    <w:lvl w:ilvl="0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3645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4995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705" w:hanging="2160"/>
      </w:pPr>
      <w:rPr>
        <w:rFonts w:hint="default"/>
        <w:b w:val="0"/>
        <w:sz w:val="24"/>
      </w:rPr>
    </w:lvl>
  </w:abstractNum>
  <w:abstractNum w:abstractNumId="21">
    <w:nsid w:val="2F40641B"/>
    <w:multiLevelType w:val="multilevel"/>
    <w:tmpl w:val="E8325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6D7D91"/>
    <w:multiLevelType w:val="hybridMultilevel"/>
    <w:tmpl w:val="3640B9C2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>
    <w:nsid w:val="31D50161"/>
    <w:multiLevelType w:val="hybridMultilevel"/>
    <w:tmpl w:val="39340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710B29"/>
    <w:multiLevelType w:val="hybridMultilevel"/>
    <w:tmpl w:val="EEB65FF8"/>
    <w:lvl w:ilvl="0" w:tplc="58CCFD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231DE5"/>
    <w:multiLevelType w:val="hybridMultilevel"/>
    <w:tmpl w:val="63483EA0"/>
    <w:lvl w:ilvl="0" w:tplc="749614C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403B66AE"/>
    <w:multiLevelType w:val="hybridMultilevel"/>
    <w:tmpl w:val="F8E2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D1186"/>
    <w:multiLevelType w:val="hybridMultilevel"/>
    <w:tmpl w:val="62C6D18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42340F66"/>
    <w:multiLevelType w:val="hybridMultilevel"/>
    <w:tmpl w:val="5CDA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90533"/>
    <w:multiLevelType w:val="hybridMultilevel"/>
    <w:tmpl w:val="548C0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A46DA6"/>
    <w:multiLevelType w:val="hybridMultilevel"/>
    <w:tmpl w:val="3640B9C2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1">
    <w:nsid w:val="54894204"/>
    <w:multiLevelType w:val="hybridMultilevel"/>
    <w:tmpl w:val="AC90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106659"/>
    <w:multiLevelType w:val="hybridMultilevel"/>
    <w:tmpl w:val="92067F7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3">
    <w:nsid w:val="628F612C"/>
    <w:multiLevelType w:val="hybridMultilevel"/>
    <w:tmpl w:val="F7F2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D7F42"/>
    <w:multiLevelType w:val="hybridMultilevel"/>
    <w:tmpl w:val="5CDA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35778"/>
    <w:multiLevelType w:val="hybridMultilevel"/>
    <w:tmpl w:val="9DEE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9431D"/>
    <w:multiLevelType w:val="hybridMultilevel"/>
    <w:tmpl w:val="C054FDC4"/>
    <w:lvl w:ilvl="0" w:tplc="01F6A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CD615F4">
      <w:start w:val="1"/>
      <w:numFmt w:val="decimal"/>
      <w:lvlText w:val="%2."/>
      <w:lvlJc w:val="left"/>
      <w:pPr>
        <w:tabs>
          <w:tab w:val="num" w:pos="1607"/>
        </w:tabs>
        <w:ind w:left="1440" w:hanging="19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6"/>
  </w:num>
  <w:num w:numId="4">
    <w:abstractNumId w:val="13"/>
  </w:num>
  <w:num w:numId="5">
    <w:abstractNumId w:val="16"/>
  </w:num>
  <w:num w:numId="6">
    <w:abstractNumId w:val="27"/>
  </w:num>
  <w:num w:numId="7">
    <w:abstractNumId w:val="7"/>
  </w:num>
  <w:num w:numId="8">
    <w:abstractNumId w:val="8"/>
  </w:num>
  <w:num w:numId="9">
    <w:abstractNumId w:val="12"/>
  </w:num>
  <w:num w:numId="10">
    <w:abstractNumId w:val="28"/>
  </w:num>
  <w:num w:numId="11">
    <w:abstractNumId w:val="33"/>
  </w:num>
  <w:num w:numId="12">
    <w:abstractNumId w:val="1"/>
  </w:num>
  <w:num w:numId="13">
    <w:abstractNumId w:val="26"/>
  </w:num>
  <w:num w:numId="14">
    <w:abstractNumId w:val="34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9"/>
  </w:num>
  <w:num w:numId="19">
    <w:abstractNumId w:val="5"/>
  </w:num>
  <w:num w:numId="20">
    <w:abstractNumId w:val="3"/>
  </w:num>
  <w:num w:numId="21">
    <w:abstractNumId w:val="22"/>
  </w:num>
  <w:num w:numId="22">
    <w:abstractNumId w:val="32"/>
  </w:num>
  <w:num w:numId="23">
    <w:abstractNumId w:val="30"/>
  </w:num>
  <w:num w:numId="24">
    <w:abstractNumId w:val="2"/>
  </w:num>
  <w:num w:numId="25">
    <w:abstractNumId w:val="15"/>
  </w:num>
  <w:num w:numId="26">
    <w:abstractNumId w:val="11"/>
  </w:num>
  <w:num w:numId="27">
    <w:abstractNumId w:val="21"/>
  </w:num>
  <w:num w:numId="28">
    <w:abstractNumId w:val="29"/>
  </w:num>
  <w:num w:numId="29">
    <w:abstractNumId w:val="18"/>
  </w:num>
  <w:num w:numId="30">
    <w:abstractNumId w:val="23"/>
  </w:num>
  <w:num w:numId="31">
    <w:abstractNumId w:val="14"/>
  </w:num>
  <w:num w:numId="32">
    <w:abstractNumId w:val="20"/>
  </w:num>
  <w:num w:numId="33">
    <w:abstractNumId w:val="35"/>
  </w:num>
  <w:num w:numId="34">
    <w:abstractNumId w:val="24"/>
  </w:num>
  <w:num w:numId="35">
    <w:abstractNumId w:val="0"/>
  </w:num>
  <w:num w:numId="36">
    <w:abstractNumId w:val="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16"/>
    <w:rsid w:val="00000F3C"/>
    <w:rsid w:val="000015AF"/>
    <w:rsid w:val="00002DC8"/>
    <w:rsid w:val="0000548C"/>
    <w:rsid w:val="00021E17"/>
    <w:rsid w:val="00024161"/>
    <w:rsid w:val="0002574F"/>
    <w:rsid w:val="0002640A"/>
    <w:rsid w:val="00026972"/>
    <w:rsid w:val="0004216B"/>
    <w:rsid w:val="00045AE7"/>
    <w:rsid w:val="00056503"/>
    <w:rsid w:val="0005782F"/>
    <w:rsid w:val="00066418"/>
    <w:rsid w:val="00070B4D"/>
    <w:rsid w:val="000730E3"/>
    <w:rsid w:val="00073554"/>
    <w:rsid w:val="00077A76"/>
    <w:rsid w:val="00086720"/>
    <w:rsid w:val="000873BF"/>
    <w:rsid w:val="00087A45"/>
    <w:rsid w:val="00090FEC"/>
    <w:rsid w:val="00096826"/>
    <w:rsid w:val="000A16B5"/>
    <w:rsid w:val="000A1813"/>
    <w:rsid w:val="000A4E50"/>
    <w:rsid w:val="000B5500"/>
    <w:rsid w:val="000C217D"/>
    <w:rsid w:val="000D1A75"/>
    <w:rsid w:val="000F0DE6"/>
    <w:rsid w:val="000F50C3"/>
    <w:rsid w:val="000F61C2"/>
    <w:rsid w:val="000F7D20"/>
    <w:rsid w:val="00110583"/>
    <w:rsid w:val="0012281F"/>
    <w:rsid w:val="00127D9D"/>
    <w:rsid w:val="00150EEE"/>
    <w:rsid w:val="00152802"/>
    <w:rsid w:val="001730E0"/>
    <w:rsid w:val="00177B28"/>
    <w:rsid w:val="0018067D"/>
    <w:rsid w:val="00192E1D"/>
    <w:rsid w:val="001945A2"/>
    <w:rsid w:val="00195087"/>
    <w:rsid w:val="001A4EA4"/>
    <w:rsid w:val="001B28F3"/>
    <w:rsid w:val="001B4D61"/>
    <w:rsid w:val="001C2AC2"/>
    <w:rsid w:val="001C35A3"/>
    <w:rsid w:val="001C7710"/>
    <w:rsid w:val="001D1544"/>
    <w:rsid w:val="001D2250"/>
    <w:rsid w:val="001D69F8"/>
    <w:rsid w:val="001E7C47"/>
    <w:rsid w:val="001F660B"/>
    <w:rsid w:val="0020223C"/>
    <w:rsid w:val="00202EA7"/>
    <w:rsid w:val="00207D3E"/>
    <w:rsid w:val="00210989"/>
    <w:rsid w:val="00212B83"/>
    <w:rsid w:val="00217D63"/>
    <w:rsid w:val="0022247C"/>
    <w:rsid w:val="00223762"/>
    <w:rsid w:val="002252BC"/>
    <w:rsid w:val="002267E0"/>
    <w:rsid w:val="00227CA6"/>
    <w:rsid w:val="002317B3"/>
    <w:rsid w:val="00235345"/>
    <w:rsid w:val="00235CF2"/>
    <w:rsid w:val="002360D9"/>
    <w:rsid w:val="002448CE"/>
    <w:rsid w:val="00244E95"/>
    <w:rsid w:val="00246FD2"/>
    <w:rsid w:val="00251ECF"/>
    <w:rsid w:val="002547BF"/>
    <w:rsid w:val="00255F33"/>
    <w:rsid w:val="00256C85"/>
    <w:rsid w:val="00264FB4"/>
    <w:rsid w:val="00266C3F"/>
    <w:rsid w:val="00271D2D"/>
    <w:rsid w:val="00275B52"/>
    <w:rsid w:val="002801C7"/>
    <w:rsid w:val="002812D0"/>
    <w:rsid w:val="00282DB0"/>
    <w:rsid w:val="00285C5B"/>
    <w:rsid w:val="00286958"/>
    <w:rsid w:val="00287512"/>
    <w:rsid w:val="00290F96"/>
    <w:rsid w:val="002951A6"/>
    <w:rsid w:val="0029642B"/>
    <w:rsid w:val="002A30D3"/>
    <w:rsid w:val="002A3871"/>
    <w:rsid w:val="002A4F9D"/>
    <w:rsid w:val="002A76FD"/>
    <w:rsid w:val="002B31E3"/>
    <w:rsid w:val="002B64CA"/>
    <w:rsid w:val="002B76C1"/>
    <w:rsid w:val="002C1F85"/>
    <w:rsid w:val="002C2BF4"/>
    <w:rsid w:val="002C3179"/>
    <w:rsid w:val="002C4BA1"/>
    <w:rsid w:val="002C6DC6"/>
    <w:rsid w:val="002C7266"/>
    <w:rsid w:val="002D050D"/>
    <w:rsid w:val="002D7F87"/>
    <w:rsid w:val="002E2B74"/>
    <w:rsid w:val="002F1FD8"/>
    <w:rsid w:val="002F21C8"/>
    <w:rsid w:val="002F50B5"/>
    <w:rsid w:val="002F5FB9"/>
    <w:rsid w:val="00304C16"/>
    <w:rsid w:val="00305B98"/>
    <w:rsid w:val="00307778"/>
    <w:rsid w:val="00310DFD"/>
    <w:rsid w:val="00311777"/>
    <w:rsid w:val="00314B68"/>
    <w:rsid w:val="00322C8A"/>
    <w:rsid w:val="00324006"/>
    <w:rsid w:val="0032558D"/>
    <w:rsid w:val="00327962"/>
    <w:rsid w:val="00334D28"/>
    <w:rsid w:val="00336A57"/>
    <w:rsid w:val="003418F5"/>
    <w:rsid w:val="00347126"/>
    <w:rsid w:val="0034746D"/>
    <w:rsid w:val="0035778C"/>
    <w:rsid w:val="003648CE"/>
    <w:rsid w:val="00371A19"/>
    <w:rsid w:val="00371B23"/>
    <w:rsid w:val="00381657"/>
    <w:rsid w:val="00382E02"/>
    <w:rsid w:val="003847F1"/>
    <w:rsid w:val="003A0DE5"/>
    <w:rsid w:val="003A1C5E"/>
    <w:rsid w:val="003A366A"/>
    <w:rsid w:val="003B1A66"/>
    <w:rsid w:val="003B311B"/>
    <w:rsid w:val="003C3951"/>
    <w:rsid w:val="003C5654"/>
    <w:rsid w:val="003C5EF7"/>
    <w:rsid w:val="003C7BBD"/>
    <w:rsid w:val="003D2327"/>
    <w:rsid w:val="003D7E19"/>
    <w:rsid w:val="003E25B2"/>
    <w:rsid w:val="003F003D"/>
    <w:rsid w:val="003F2214"/>
    <w:rsid w:val="003F5DC3"/>
    <w:rsid w:val="003F6533"/>
    <w:rsid w:val="00403F12"/>
    <w:rsid w:val="00414D97"/>
    <w:rsid w:val="004159CB"/>
    <w:rsid w:val="00415C74"/>
    <w:rsid w:val="0041728C"/>
    <w:rsid w:val="004212BE"/>
    <w:rsid w:val="00423281"/>
    <w:rsid w:val="00424F39"/>
    <w:rsid w:val="00427408"/>
    <w:rsid w:val="0042783A"/>
    <w:rsid w:val="0043095D"/>
    <w:rsid w:val="004324B5"/>
    <w:rsid w:val="004366C9"/>
    <w:rsid w:val="00443E93"/>
    <w:rsid w:val="0044528A"/>
    <w:rsid w:val="00447FCA"/>
    <w:rsid w:val="00450DA8"/>
    <w:rsid w:val="004539BF"/>
    <w:rsid w:val="00476073"/>
    <w:rsid w:val="00482BFD"/>
    <w:rsid w:val="0048307E"/>
    <w:rsid w:val="00483FA1"/>
    <w:rsid w:val="00492C2A"/>
    <w:rsid w:val="00492EE2"/>
    <w:rsid w:val="004A00C5"/>
    <w:rsid w:val="004A2066"/>
    <w:rsid w:val="004A22F1"/>
    <w:rsid w:val="004A45DE"/>
    <w:rsid w:val="004A4F65"/>
    <w:rsid w:val="004A6D35"/>
    <w:rsid w:val="004B36F0"/>
    <w:rsid w:val="004C6443"/>
    <w:rsid w:val="004C673C"/>
    <w:rsid w:val="004D3681"/>
    <w:rsid w:val="004D4039"/>
    <w:rsid w:val="004D4984"/>
    <w:rsid w:val="004D5BDD"/>
    <w:rsid w:val="004E0E24"/>
    <w:rsid w:val="004E3C7B"/>
    <w:rsid w:val="004E479C"/>
    <w:rsid w:val="004E5025"/>
    <w:rsid w:val="004E5BBF"/>
    <w:rsid w:val="004F1D79"/>
    <w:rsid w:val="004F4DAC"/>
    <w:rsid w:val="004F5ACF"/>
    <w:rsid w:val="005023E4"/>
    <w:rsid w:val="005069D0"/>
    <w:rsid w:val="00510F9D"/>
    <w:rsid w:val="00515672"/>
    <w:rsid w:val="00516206"/>
    <w:rsid w:val="0051778A"/>
    <w:rsid w:val="00520324"/>
    <w:rsid w:val="00521A4F"/>
    <w:rsid w:val="005226F5"/>
    <w:rsid w:val="00535B5F"/>
    <w:rsid w:val="00541F91"/>
    <w:rsid w:val="0055116C"/>
    <w:rsid w:val="0055138E"/>
    <w:rsid w:val="005575B1"/>
    <w:rsid w:val="005607BC"/>
    <w:rsid w:val="005725D0"/>
    <w:rsid w:val="00574395"/>
    <w:rsid w:val="005800E5"/>
    <w:rsid w:val="00580274"/>
    <w:rsid w:val="00583DBD"/>
    <w:rsid w:val="00587F8A"/>
    <w:rsid w:val="0059331C"/>
    <w:rsid w:val="005A0B48"/>
    <w:rsid w:val="005A252F"/>
    <w:rsid w:val="005A268A"/>
    <w:rsid w:val="005B3F27"/>
    <w:rsid w:val="005B49B4"/>
    <w:rsid w:val="005B51FF"/>
    <w:rsid w:val="005E0CBD"/>
    <w:rsid w:val="005E3D0C"/>
    <w:rsid w:val="005E7531"/>
    <w:rsid w:val="005F63FE"/>
    <w:rsid w:val="005F6989"/>
    <w:rsid w:val="00600D2B"/>
    <w:rsid w:val="00603A31"/>
    <w:rsid w:val="006057D3"/>
    <w:rsid w:val="00615C58"/>
    <w:rsid w:val="00616530"/>
    <w:rsid w:val="006260B1"/>
    <w:rsid w:val="006358E0"/>
    <w:rsid w:val="00644D37"/>
    <w:rsid w:val="00650192"/>
    <w:rsid w:val="006526EF"/>
    <w:rsid w:val="00652B5E"/>
    <w:rsid w:val="00662C76"/>
    <w:rsid w:val="00666FBE"/>
    <w:rsid w:val="00667C7F"/>
    <w:rsid w:val="0067240B"/>
    <w:rsid w:val="00675EEB"/>
    <w:rsid w:val="006776B4"/>
    <w:rsid w:val="00682A1A"/>
    <w:rsid w:val="00684DAA"/>
    <w:rsid w:val="006A28CD"/>
    <w:rsid w:val="006A3CF1"/>
    <w:rsid w:val="006A4C12"/>
    <w:rsid w:val="006B135B"/>
    <w:rsid w:val="006B747E"/>
    <w:rsid w:val="006C205A"/>
    <w:rsid w:val="006D0529"/>
    <w:rsid w:val="006D6A04"/>
    <w:rsid w:val="006E2055"/>
    <w:rsid w:val="006E3A83"/>
    <w:rsid w:val="006F4690"/>
    <w:rsid w:val="007015E7"/>
    <w:rsid w:val="007017F2"/>
    <w:rsid w:val="007029B9"/>
    <w:rsid w:val="0070367E"/>
    <w:rsid w:val="00704E77"/>
    <w:rsid w:val="007104A1"/>
    <w:rsid w:val="00716833"/>
    <w:rsid w:val="00721A06"/>
    <w:rsid w:val="00725BEA"/>
    <w:rsid w:val="007303C5"/>
    <w:rsid w:val="0073200B"/>
    <w:rsid w:val="00736506"/>
    <w:rsid w:val="00736606"/>
    <w:rsid w:val="00740644"/>
    <w:rsid w:val="00740897"/>
    <w:rsid w:val="00744912"/>
    <w:rsid w:val="007515CA"/>
    <w:rsid w:val="00751F79"/>
    <w:rsid w:val="00753280"/>
    <w:rsid w:val="00767E4F"/>
    <w:rsid w:val="0077218C"/>
    <w:rsid w:val="0078562C"/>
    <w:rsid w:val="0079000D"/>
    <w:rsid w:val="007938BA"/>
    <w:rsid w:val="0079394B"/>
    <w:rsid w:val="007B2E63"/>
    <w:rsid w:val="007C168C"/>
    <w:rsid w:val="007C600A"/>
    <w:rsid w:val="007D2B8A"/>
    <w:rsid w:val="007E7A21"/>
    <w:rsid w:val="007F2969"/>
    <w:rsid w:val="007F2D81"/>
    <w:rsid w:val="007F3F1F"/>
    <w:rsid w:val="007F7EC1"/>
    <w:rsid w:val="00800A0A"/>
    <w:rsid w:val="00801795"/>
    <w:rsid w:val="00810EEA"/>
    <w:rsid w:val="008129C9"/>
    <w:rsid w:val="00813A76"/>
    <w:rsid w:val="00827B44"/>
    <w:rsid w:val="008357DC"/>
    <w:rsid w:val="00837810"/>
    <w:rsid w:val="00843544"/>
    <w:rsid w:val="00844D2D"/>
    <w:rsid w:val="00853DCA"/>
    <w:rsid w:val="00861167"/>
    <w:rsid w:val="00865909"/>
    <w:rsid w:val="0087069A"/>
    <w:rsid w:val="00873D2F"/>
    <w:rsid w:val="008746A6"/>
    <w:rsid w:val="00881F8C"/>
    <w:rsid w:val="0088434B"/>
    <w:rsid w:val="00886ECB"/>
    <w:rsid w:val="008925DF"/>
    <w:rsid w:val="008A0F05"/>
    <w:rsid w:val="008A534A"/>
    <w:rsid w:val="008B15A7"/>
    <w:rsid w:val="008B6437"/>
    <w:rsid w:val="008D2AC9"/>
    <w:rsid w:val="008D4FA2"/>
    <w:rsid w:val="008D5A7F"/>
    <w:rsid w:val="008D6570"/>
    <w:rsid w:val="008E0AB9"/>
    <w:rsid w:val="008F3B97"/>
    <w:rsid w:val="00900A06"/>
    <w:rsid w:val="009046BB"/>
    <w:rsid w:val="00910DB9"/>
    <w:rsid w:val="009114C8"/>
    <w:rsid w:val="00917FB8"/>
    <w:rsid w:val="00923B7C"/>
    <w:rsid w:val="00924450"/>
    <w:rsid w:val="00925304"/>
    <w:rsid w:val="00925D47"/>
    <w:rsid w:val="009264ED"/>
    <w:rsid w:val="00941049"/>
    <w:rsid w:val="00946DAD"/>
    <w:rsid w:val="00946E7A"/>
    <w:rsid w:val="00951B3B"/>
    <w:rsid w:val="00955E77"/>
    <w:rsid w:val="00962250"/>
    <w:rsid w:val="00962CD0"/>
    <w:rsid w:val="009647C8"/>
    <w:rsid w:val="0096618A"/>
    <w:rsid w:val="00971417"/>
    <w:rsid w:val="00975AED"/>
    <w:rsid w:val="00975E6F"/>
    <w:rsid w:val="0097605E"/>
    <w:rsid w:val="00977575"/>
    <w:rsid w:val="009779D9"/>
    <w:rsid w:val="009942CD"/>
    <w:rsid w:val="00996233"/>
    <w:rsid w:val="009A0869"/>
    <w:rsid w:val="009A7BAA"/>
    <w:rsid w:val="009B3D47"/>
    <w:rsid w:val="009B7534"/>
    <w:rsid w:val="009D4080"/>
    <w:rsid w:val="009D431C"/>
    <w:rsid w:val="009D5586"/>
    <w:rsid w:val="009D6C2E"/>
    <w:rsid w:val="009E2F40"/>
    <w:rsid w:val="009E6397"/>
    <w:rsid w:val="009E64B4"/>
    <w:rsid w:val="009F0B33"/>
    <w:rsid w:val="009F6DC8"/>
    <w:rsid w:val="00A0020E"/>
    <w:rsid w:val="00A01D16"/>
    <w:rsid w:val="00A02ECB"/>
    <w:rsid w:val="00A043DC"/>
    <w:rsid w:val="00A06120"/>
    <w:rsid w:val="00A06460"/>
    <w:rsid w:val="00A1198D"/>
    <w:rsid w:val="00A1371A"/>
    <w:rsid w:val="00A13AEE"/>
    <w:rsid w:val="00A15266"/>
    <w:rsid w:val="00A17EF9"/>
    <w:rsid w:val="00A33C24"/>
    <w:rsid w:val="00A44967"/>
    <w:rsid w:val="00A46C7D"/>
    <w:rsid w:val="00A506BF"/>
    <w:rsid w:val="00A51E28"/>
    <w:rsid w:val="00A53ED3"/>
    <w:rsid w:val="00A54F75"/>
    <w:rsid w:val="00A56D06"/>
    <w:rsid w:val="00A62843"/>
    <w:rsid w:val="00A65F25"/>
    <w:rsid w:val="00A663D2"/>
    <w:rsid w:val="00A70FDA"/>
    <w:rsid w:val="00A735FA"/>
    <w:rsid w:val="00A74C17"/>
    <w:rsid w:val="00A77044"/>
    <w:rsid w:val="00A80D30"/>
    <w:rsid w:val="00A84858"/>
    <w:rsid w:val="00A90836"/>
    <w:rsid w:val="00A92D6E"/>
    <w:rsid w:val="00A92EB1"/>
    <w:rsid w:val="00A949DA"/>
    <w:rsid w:val="00A955EE"/>
    <w:rsid w:val="00A957A1"/>
    <w:rsid w:val="00AA2634"/>
    <w:rsid w:val="00AA5770"/>
    <w:rsid w:val="00AA6CEF"/>
    <w:rsid w:val="00AB0B15"/>
    <w:rsid w:val="00AB53B2"/>
    <w:rsid w:val="00AC0159"/>
    <w:rsid w:val="00AC077B"/>
    <w:rsid w:val="00AC45AC"/>
    <w:rsid w:val="00AC575B"/>
    <w:rsid w:val="00AD3F94"/>
    <w:rsid w:val="00AE4217"/>
    <w:rsid w:val="00AE6FA8"/>
    <w:rsid w:val="00AF4FFC"/>
    <w:rsid w:val="00AF6739"/>
    <w:rsid w:val="00B02797"/>
    <w:rsid w:val="00B04563"/>
    <w:rsid w:val="00B06791"/>
    <w:rsid w:val="00B23961"/>
    <w:rsid w:val="00B300FA"/>
    <w:rsid w:val="00B3144D"/>
    <w:rsid w:val="00B316C1"/>
    <w:rsid w:val="00B373AF"/>
    <w:rsid w:val="00B4490A"/>
    <w:rsid w:val="00B45583"/>
    <w:rsid w:val="00B465DF"/>
    <w:rsid w:val="00B5663A"/>
    <w:rsid w:val="00B66B0C"/>
    <w:rsid w:val="00B849F0"/>
    <w:rsid w:val="00B879C8"/>
    <w:rsid w:val="00B91B13"/>
    <w:rsid w:val="00B9612E"/>
    <w:rsid w:val="00BA10A7"/>
    <w:rsid w:val="00BA16E2"/>
    <w:rsid w:val="00BA370B"/>
    <w:rsid w:val="00BA6D91"/>
    <w:rsid w:val="00BB10A8"/>
    <w:rsid w:val="00BB2573"/>
    <w:rsid w:val="00BB38FA"/>
    <w:rsid w:val="00BB3DAA"/>
    <w:rsid w:val="00BB54C8"/>
    <w:rsid w:val="00BB7211"/>
    <w:rsid w:val="00BC7478"/>
    <w:rsid w:val="00BD10EB"/>
    <w:rsid w:val="00BD6E09"/>
    <w:rsid w:val="00BE2286"/>
    <w:rsid w:val="00BE3359"/>
    <w:rsid w:val="00BE6843"/>
    <w:rsid w:val="00BF0BC7"/>
    <w:rsid w:val="00BF253E"/>
    <w:rsid w:val="00BF2AB2"/>
    <w:rsid w:val="00BF4779"/>
    <w:rsid w:val="00C00C5F"/>
    <w:rsid w:val="00C01261"/>
    <w:rsid w:val="00C03E74"/>
    <w:rsid w:val="00C1237A"/>
    <w:rsid w:val="00C13CE4"/>
    <w:rsid w:val="00C15D89"/>
    <w:rsid w:val="00C21B81"/>
    <w:rsid w:val="00C21D99"/>
    <w:rsid w:val="00C229F1"/>
    <w:rsid w:val="00C238A7"/>
    <w:rsid w:val="00C31296"/>
    <w:rsid w:val="00C3237D"/>
    <w:rsid w:val="00C43241"/>
    <w:rsid w:val="00C44129"/>
    <w:rsid w:val="00C46F79"/>
    <w:rsid w:val="00C4700E"/>
    <w:rsid w:val="00C4744D"/>
    <w:rsid w:val="00C56DDF"/>
    <w:rsid w:val="00C707D7"/>
    <w:rsid w:val="00C7197A"/>
    <w:rsid w:val="00C80986"/>
    <w:rsid w:val="00C838DE"/>
    <w:rsid w:val="00C91C4A"/>
    <w:rsid w:val="00C94CCD"/>
    <w:rsid w:val="00CA0D33"/>
    <w:rsid w:val="00CA28F0"/>
    <w:rsid w:val="00CA7714"/>
    <w:rsid w:val="00CA7D54"/>
    <w:rsid w:val="00CB30E5"/>
    <w:rsid w:val="00CB63F5"/>
    <w:rsid w:val="00CC1961"/>
    <w:rsid w:val="00CC3C4C"/>
    <w:rsid w:val="00CC6A89"/>
    <w:rsid w:val="00CD330C"/>
    <w:rsid w:val="00CD45C4"/>
    <w:rsid w:val="00CD4B23"/>
    <w:rsid w:val="00CD5AAD"/>
    <w:rsid w:val="00CD735B"/>
    <w:rsid w:val="00CE0FFA"/>
    <w:rsid w:val="00CE46AE"/>
    <w:rsid w:val="00CE7318"/>
    <w:rsid w:val="00CF0D7F"/>
    <w:rsid w:val="00CF1623"/>
    <w:rsid w:val="00D10309"/>
    <w:rsid w:val="00D234CC"/>
    <w:rsid w:val="00D254AB"/>
    <w:rsid w:val="00D3057C"/>
    <w:rsid w:val="00D31D94"/>
    <w:rsid w:val="00D327D3"/>
    <w:rsid w:val="00D351B8"/>
    <w:rsid w:val="00D417B3"/>
    <w:rsid w:val="00D4211F"/>
    <w:rsid w:val="00D4552B"/>
    <w:rsid w:val="00D50D1E"/>
    <w:rsid w:val="00D53624"/>
    <w:rsid w:val="00D634BE"/>
    <w:rsid w:val="00D7032D"/>
    <w:rsid w:val="00D70EE8"/>
    <w:rsid w:val="00D733DC"/>
    <w:rsid w:val="00D865B9"/>
    <w:rsid w:val="00D86CDC"/>
    <w:rsid w:val="00D96DBC"/>
    <w:rsid w:val="00D97D99"/>
    <w:rsid w:val="00DA4C69"/>
    <w:rsid w:val="00DB4BF0"/>
    <w:rsid w:val="00DB7BC3"/>
    <w:rsid w:val="00DC0B09"/>
    <w:rsid w:val="00DC3200"/>
    <w:rsid w:val="00DC32DB"/>
    <w:rsid w:val="00DC7116"/>
    <w:rsid w:val="00DE1C80"/>
    <w:rsid w:val="00DF5FFA"/>
    <w:rsid w:val="00DF7E1C"/>
    <w:rsid w:val="00E000A0"/>
    <w:rsid w:val="00E04393"/>
    <w:rsid w:val="00E0600E"/>
    <w:rsid w:val="00E06819"/>
    <w:rsid w:val="00E117B2"/>
    <w:rsid w:val="00E133F1"/>
    <w:rsid w:val="00E21E10"/>
    <w:rsid w:val="00E257A8"/>
    <w:rsid w:val="00E35E52"/>
    <w:rsid w:val="00E3743E"/>
    <w:rsid w:val="00E44924"/>
    <w:rsid w:val="00E463ED"/>
    <w:rsid w:val="00E46DD4"/>
    <w:rsid w:val="00E55A11"/>
    <w:rsid w:val="00E60132"/>
    <w:rsid w:val="00E77B17"/>
    <w:rsid w:val="00E82EF7"/>
    <w:rsid w:val="00E835B4"/>
    <w:rsid w:val="00E85E2A"/>
    <w:rsid w:val="00E9165D"/>
    <w:rsid w:val="00E97E4A"/>
    <w:rsid w:val="00EA03C2"/>
    <w:rsid w:val="00EB51DA"/>
    <w:rsid w:val="00EC3BAA"/>
    <w:rsid w:val="00EC5C70"/>
    <w:rsid w:val="00EC68CB"/>
    <w:rsid w:val="00ED06C3"/>
    <w:rsid w:val="00ED4AA9"/>
    <w:rsid w:val="00ED72BC"/>
    <w:rsid w:val="00ED7FDE"/>
    <w:rsid w:val="00EE1125"/>
    <w:rsid w:val="00EE3CFB"/>
    <w:rsid w:val="00EF02BD"/>
    <w:rsid w:val="00EF1A53"/>
    <w:rsid w:val="00EF34B8"/>
    <w:rsid w:val="00F04EF9"/>
    <w:rsid w:val="00F05F7E"/>
    <w:rsid w:val="00F061C2"/>
    <w:rsid w:val="00F06439"/>
    <w:rsid w:val="00F1724D"/>
    <w:rsid w:val="00F17FC9"/>
    <w:rsid w:val="00F2414F"/>
    <w:rsid w:val="00F24901"/>
    <w:rsid w:val="00F44D40"/>
    <w:rsid w:val="00F51D5B"/>
    <w:rsid w:val="00F52BFC"/>
    <w:rsid w:val="00F575AD"/>
    <w:rsid w:val="00F6058C"/>
    <w:rsid w:val="00F65FDB"/>
    <w:rsid w:val="00F6601C"/>
    <w:rsid w:val="00F6784C"/>
    <w:rsid w:val="00F75D41"/>
    <w:rsid w:val="00F81222"/>
    <w:rsid w:val="00F85F19"/>
    <w:rsid w:val="00F86566"/>
    <w:rsid w:val="00F90D98"/>
    <w:rsid w:val="00F92B56"/>
    <w:rsid w:val="00F940E1"/>
    <w:rsid w:val="00FA1E92"/>
    <w:rsid w:val="00FA2B8D"/>
    <w:rsid w:val="00FA3081"/>
    <w:rsid w:val="00FA766A"/>
    <w:rsid w:val="00FA771C"/>
    <w:rsid w:val="00FB4297"/>
    <w:rsid w:val="00FB6D03"/>
    <w:rsid w:val="00FC1B9C"/>
    <w:rsid w:val="00FC4CB7"/>
    <w:rsid w:val="00FC659E"/>
    <w:rsid w:val="00FD49A9"/>
    <w:rsid w:val="00FE0FBA"/>
    <w:rsid w:val="00FE4C06"/>
    <w:rsid w:val="00FE7A11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6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1D16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D16"/>
    <w:rPr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01D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8">
    <w:name w:val="Block Text"/>
    <w:basedOn w:val="a"/>
    <w:rsid w:val="00A01D16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9">
    <w:name w:val="footer"/>
    <w:basedOn w:val="a"/>
    <w:link w:val="aa"/>
    <w:uiPriority w:val="99"/>
    <w:unhideWhenUsed/>
    <w:rsid w:val="00A01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D16"/>
    <w:rPr>
      <w:i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01D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1D16"/>
    <w:rPr>
      <w:iCs/>
      <w:sz w:val="24"/>
      <w:szCs w:val="24"/>
      <w:lang w:eastAsia="ru-RU"/>
    </w:rPr>
  </w:style>
  <w:style w:type="character" w:styleId="ad">
    <w:name w:val="Hyperlink"/>
    <w:rsid w:val="00A01D16"/>
    <w:rPr>
      <w:color w:val="0000FF"/>
      <w:u w:val="single"/>
    </w:rPr>
  </w:style>
  <w:style w:type="table" w:styleId="ae">
    <w:name w:val="Table Grid"/>
    <w:basedOn w:val="a1"/>
    <w:uiPriority w:val="59"/>
    <w:rsid w:val="00946DA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C60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00A"/>
    <w:rPr>
      <w:rFonts w:ascii="Tahoma" w:hAnsi="Tahoma" w:cs="Tahoma"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6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1D16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D16"/>
    <w:rPr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01D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8">
    <w:name w:val="Block Text"/>
    <w:basedOn w:val="a"/>
    <w:rsid w:val="00A01D16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9">
    <w:name w:val="footer"/>
    <w:basedOn w:val="a"/>
    <w:link w:val="aa"/>
    <w:uiPriority w:val="99"/>
    <w:unhideWhenUsed/>
    <w:rsid w:val="00A01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D16"/>
    <w:rPr>
      <w:i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01D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1D16"/>
    <w:rPr>
      <w:iCs/>
      <w:sz w:val="24"/>
      <w:szCs w:val="24"/>
      <w:lang w:eastAsia="ru-RU"/>
    </w:rPr>
  </w:style>
  <w:style w:type="character" w:styleId="ad">
    <w:name w:val="Hyperlink"/>
    <w:rsid w:val="00A01D16"/>
    <w:rPr>
      <w:color w:val="0000FF"/>
      <w:u w:val="single"/>
    </w:rPr>
  </w:style>
  <w:style w:type="table" w:styleId="ae">
    <w:name w:val="Table Grid"/>
    <w:basedOn w:val="a1"/>
    <w:uiPriority w:val="59"/>
    <w:rsid w:val="00946DA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C60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00A"/>
    <w:rPr>
      <w:rFonts w:ascii="Tahoma" w:hAnsi="Tahoma" w:cs="Tahoma"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C534-646B-42B8-8586-E2530A55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ГМПР</cp:lastModifiedBy>
  <cp:revision>2</cp:revision>
  <cp:lastPrinted>2016-02-08T06:10:00Z</cp:lastPrinted>
  <dcterms:created xsi:type="dcterms:W3CDTF">2016-02-09T06:24:00Z</dcterms:created>
  <dcterms:modified xsi:type="dcterms:W3CDTF">2016-02-09T06:24:00Z</dcterms:modified>
</cp:coreProperties>
</file>