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7A6" w:rsidRPr="00B017A6" w:rsidRDefault="00B017A6" w:rsidP="00B017A6">
      <w:pPr>
        <w:jc w:val="center"/>
        <w:rPr>
          <w:sz w:val="32"/>
          <w:szCs w:val="32"/>
        </w:rPr>
      </w:pPr>
      <w:bookmarkStart w:id="0" w:name="_GoBack"/>
      <w:bookmarkEnd w:id="0"/>
      <w:r w:rsidRPr="00B017A6">
        <w:rPr>
          <w:sz w:val="32"/>
          <w:szCs w:val="32"/>
        </w:rPr>
        <w:t>ГОРНО-МЕТАЛЛУРГИЧЕСКИЙ ПРОФСОЮЗ РОССИИ</w:t>
      </w:r>
    </w:p>
    <w:p w:rsidR="00B017A6" w:rsidRPr="00B017A6" w:rsidRDefault="00B017A6" w:rsidP="00B017A6">
      <w:pPr>
        <w:jc w:val="center"/>
        <w:rPr>
          <w:sz w:val="32"/>
          <w:szCs w:val="32"/>
        </w:rPr>
      </w:pPr>
    </w:p>
    <w:p w:rsidR="00B017A6" w:rsidRPr="00B017A6" w:rsidRDefault="00B017A6" w:rsidP="00B017A6">
      <w:pPr>
        <w:jc w:val="center"/>
        <w:rPr>
          <w:sz w:val="32"/>
          <w:szCs w:val="32"/>
        </w:rPr>
      </w:pPr>
    </w:p>
    <w:p w:rsidR="00BB5A2A" w:rsidRPr="00B017A6" w:rsidRDefault="00BB5A2A" w:rsidP="00B017A6">
      <w:pPr>
        <w:jc w:val="center"/>
        <w:rPr>
          <w:sz w:val="32"/>
          <w:szCs w:val="32"/>
        </w:rPr>
      </w:pPr>
    </w:p>
    <w:p w:rsidR="00B017A6" w:rsidRDefault="00B017A6" w:rsidP="00B017A6">
      <w:pPr>
        <w:jc w:val="center"/>
        <w:rPr>
          <w:sz w:val="32"/>
          <w:szCs w:val="32"/>
        </w:rPr>
      </w:pPr>
    </w:p>
    <w:p w:rsidR="00B017A6" w:rsidRDefault="00B017A6" w:rsidP="00B017A6">
      <w:pPr>
        <w:jc w:val="center"/>
        <w:rPr>
          <w:sz w:val="32"/>
          <w:szCs w:val="32"/>
        </w:rPr>
      </w:pPr>
    </w:p>
    <w:p w:rsidR="00B017A6" w:rsidRDefault="00B017A6" w:rsidP="00B017A6">
      <w:pPr>
        <w:jc w:val="center"/>
        <w:rPr>
          <w:sz w:val="32"/>
          <w:szCs w:val="32"/>
        </w:rPr>
      </w:pPr>
    </w:p>
    <w:p w:rsidR="00B017A6" w:rsidRDefault="00B017A6" w:rsidP="00B017A6">
      <w:pPr>
        <w:jc w:val="center"/>
        <w:rPr>
          <w:sz w:val="32"/>
          <w:szCs w:val="32"/>
        </w:rPr>
      </w:pPr>
    </w:p>
    <w:p w:rsidR="00B017A6" w:rsidRDefault="00B017A6" w:rsidP="00B017A6">
      <w:pPr>
        <w:jc w:val="center"/>
        <w:rPr>
          <w:sz w:val="32"/>
          <w:szCs w:val="32"/>
        </w:rPr>
      </w:pPr>
    </w:p>
    <w:p w:rsidR="00B017A6" w:rsidRDefault="00B017A6" w:rsidP="00B017A6">
      <w:pPr>
        <w:jc w:val="center"/>
        <w:rPr>
          <w:sz w:val="32"/>
          <w:szCs w:val="32"/>
        </w:rPr>
      </w:pPr>
    </w:p>
    <w:p w:rsidR="00B017A6" w:rsidRDefault="00B017A6" w:rsidP="00B017A6">
      <w:pPr>
        <w:jc w:val="center"/>
        <w:rPr>
          <w:sz w:val="32"/>
          <w:szCs w:val="32"/>
        </w:rPr>
      </w:pPr>
    </w:p>
    <w:p w:rsidR="00B017A6" w:rsidRDefault="00B017A6" w:rsidP="00B017A6">
      <w:pPr>
        <w:jc w:val="center"/>
        <w:rPr>
          <w:sz w:val="32"/>
          <w:szCs w:val="32"/>
        </w:rPr>
      </w:pPr>
    </w:p>
    <w:p w:rsidR="00B017A6" w:rsidRDefault="00B017A6" w:rsidP="00B017A6">
      <w:pPr>
        <w:jc w:val="center"/>
        <w:rPr>
          <w:sz w:val="32"/>
          <w:szCs w:val="32"/>
        </w:rPr>
      </w:pPr>
    </w:p>
    <w:p w:rsidR="00B017A6" w:rsidRDefault="00B017A6" w:rsidP="00B017A6">
      <w:pPr>
        <w:jc w:val="center"/>
        <w:rPr>
          <w:sz w:val="32"/>
          <w:szCs w:val="32"/>
        </w:rPr>
      </w:pPr>
    </w:p>
    <w:p w:rsidR="00B017A6" w:rsidRPr="00B017A6" w:rsidRDefault="00B017A6" w:rsidP="00B017A6">
      <w:pPr>
        <w:jc w:val="center"/>
        <w:rPr>
          <w:sz w:val="32"/>
          <w:szCs w:val="32"/>
        </w:rPr>
      </w:pPr>
    </w:p>
    <w:p w:rsidR="00614478" w:rsidRPr="00B017A6" w:rsidRDefault="00614478" w:rsidP="00B017A6">
      <w:pPr>
        <w:shd w:val="clear" w:color="auto" w:fill="FFFFFF"/>
        <w:jc w:val="center"/>
        <w:rPr>
          <w:b/>
          <w:bCs/>
          <w:sz w:val="32"/>
          <w:szCs w:val="32"/>
        </w:rPr>
      </w:pPr>
    </w:p>
    <w:p w:rsidR="00614478" w:rsidRPr="00B017A6" w:rsidRDefault="00614478" w:rsidP="00614478">
      <w:pPr>
        <w:shd w:val="clear" w:color="auto" w:fill="FFFFFF"/>
        <w:jc w:val="center"/>
        <w:rPr>
          <w:b/>
          <w:bCs/>
          <w:sz w:val="50"/>
          <w:szCs w:val="50"/>
        </w:rPr>
      </w:pPr>
      <w:r w:rsidRPr="00B017A6">
        <w:rPr>
          <w:b/>
          <w:bCs/>
          <w:sz w:val="50"/>
          <w:szCs w:val="50"/>
        </w:rPr>
        <w:t>ИНСТРУКЦИЯ</w:t>
      </w:r>
    </w:p>
    <w:p w:rsidR="00614478" w:rsidRDefault="00614478" w:rsidP="00614478">
      <w:pPr>
        <w:shd w:val="clear" w:color="auto" w:fill="FFFFFF"/>
        <w:jc w:val="center"/>
        <w:rPr>
          <w:b/>
          <w:bCs/>
          <w:sz w:val="50"/>
          <w:szCs w:val="50"/>
        </w:rPr>
      </w:pPr>
      <w:r w:rsidRPr="00B017A6">
        <w:rPr>
          <w:b/>
          <w:bCs/>
          <w:sz w:val="50"/>
          <w:szCs w:val="50"/>
        </w:rPr>
        <w:t>о проведении отчетов и выборов профсоюзных органов</w:t>
      </w:r>
    </w:p>
    <w:p w:rsidR="00B017A6" w:rsidRDefault="00B017A6" w:rsidP="00614478">
      <w:pPr>
        <w:shd w:val="clear" w:color="auto" w:fill="FFFFFF"/>
        <w:jc w:val="center"/>
        <w:rPr>
          <w:b/>
          <w:bCs/>
          <w:sz w:val="28"/>
          <w:szCs w:val="28"/>
        </w:rPr>
      </w:pPr>
    </w:p>
    <w:p w:rsidR="00B017A6" w:rsidRPr="00B017A6" w:rsidRDefault="00B017A6" w:rsidP="00B017A6">
      <w:pPr>
        <w:jc w:val="center"/>
        <w:rPr>
          <w:sz w:val="28"/>
          <w:szCs w:val="28"/>
        </w:rPr>
      </w:pPr>
      <w:proofErr w:type="gramStart"/>
      <w:r w:rsidRPr="00B017A6">
        <w:rPr>
          <w:b/>
          <w:bCs/>
          <w:sz w:val="28"/>
          <w:szCs w:val="28"/>
        </w:rPr>
        <w:t>(</w:t>
      </w:r>
      <w:r w:rsidRPr="00B017A6">
        <w:rPr>
          <w:sz w:val="28"/>
          <w:szCs w:val="28"/>
        </w:rPr>
        <w:t>Утверждено исполкомом ЦС ГМПР от 24.05.2000 г. № 1-4</w:t>
      </w:r>
      <w:proofErr w:type="gramEnd"/>
    </w:p>
    <w:p w:rsidR="00B017A6" w:rsidRDefault="00B017A6" w:rsidP="00B017A6">
      <w:pPr>
        <w:shd w:val="clear" w:color="auto" w:fill="FFFFFF"/>
        <w:jc w:val="center"/>
        <w:rPr>
          <w:sz w:val="28"/>
          <w:szCs w:val="28"/>
        </w:rPr>
      </w:pPr>
      <w:proofErr w:type="gramStart"/>
      <w:r w:rsidRPr="00B017A6">
        <w:rPr>
          <w:sz w:val="28"/>
          <w:szCs w:val="28"/>
        </w:rPr>
        <w:t>Внесены изменения и дополнения исполкомом ЦС ГМПР  от 27.01.2016 г. № 17-2)</w:t>
      </w:r>
      <w:proofErr w:type="gramEnd"/>
    </w:p>
    <w:p w:rsidR="00B017A6" w:rsidRDefault="00B017A6" w:rsidP="00B017A6">
      <w:pPr>
        <w:shd w:val="clear" w:color="auto" w:fill="FFFFFF"/>
        <w:jc w:val="center"/>
        <w:rPr>
          <w:sz w:val="28"/>
          <w:szCs w:val="28"/>
        </w:rPr>
      </w:pPr>
    </w:p>
    <w:p w:rsidR="00B017A6" w:rsidRDefault="00B017A6" w:rsidP="00B017A6">
      <w:pPr>
        <w:shd w:val="clear" w:color="auto" w:fill="FFFFFF"/>
        <w:jc w:val="center"/>
        <w:rPr>
          <w:sz w:val="28"/>
          <w:szCs w:val="28"/>
        </w:rPr>
      </w:pPr>
    </w:p>
    <w:p w:rsidR="00B017A6" w:rsidRDefault="00B017A6" w:rsidP="00B017A6">
      <w:pPr>
        <w:shd w:val="clear" w:color="auto" w:fill="FFFFFF"/>
        <w:jc w:val="center"/>
        <w:rPr>
          <w:sz w:val="28"/>
          <w:szCs w:val="28"/>
        </w:rPr>
      </w:pPr>
    </w:p>
    <w:p w:rsidR="00B017A6" w:rsidRDefault="00B017A6" w:rsidP="00B017A6">
      <w:pPr>
        <w:shd w:val="clear" w:color="auto" w:fill="FFFFFF"/>
        <w:jc w:val="center"/>
        <w:rPr>
          <w:sz w:val="28"/>
          <w:szCs w:val="28"/>
        </w:rPr>
      </w:pPr>
    </w:p>
    <w:p w:rsidR="00B017A6" w:rsidRDefault="00B017A6" w:rsidP="00B017A6">
      <w:pPr>
        <w:shd w:val="clear" w:color="auto" w:fill="FFFFFF"/>
        <w:jc w:val="center"/>
        <w:rPr>
          <w:sz w:val="28"/>
          <w:szCs w:val="28"/>
        </w:rPr>
      </w:pPr>
    </w:p>
    <w:p w:rsidR="00B017A6" w:rsidRDefault="00B017A6" w:rsidP="00B017A6">
      <w:pPr>
        <w:shd w:val="clear" w:color="auto" w:fill="FFFFFF"/>
        <w:jc w:val="center"/>
        <w:rPr>
          <w:sz w:val="28"/>
          <w:szCs w:val="28"/>
        </w:rPr>
      </w:pPr>
    </w:p>
    <w:p w:rsidR="00B017A6" w:rsidRDefault="00B017A6" w:rsidP="00B017A6">
      <w:pPr>
        <w:shd w:val="clear" w:color="auto" w:fill="FFFFFF"/>
        <w:jc w:val="center"/>
        <w:rPr>
          <w:sz w:val="28"/>
          <w:szCs w:val="28"/>
        </w:rPr>
      </w:pPr>
    </w:p>
    <w:p w:rsidR="00B017A6" w:rsidRDefault="00B017A6" w:rsidP="00B017A6">
      <w:pPr>
        <w:shd w:val="clear" w:color="auto" w:fill="FFFFFF"/>
        <w:jc w:val="center"/>
        <w:rPr>
          <w:sz w:val="28"/>
          <w:szCs w:val="28"/>
        </w:rPr>
      </w:pPr>
    </w:p>
    <w:p w:rsidR="00B017A6" w:rsidRDefault="00B017A6" w:rsidP="00B017A6">
      <w:pPr>
        <w:shd w:val="clear" w:color="auto" w:fill="FFFFFF"/>
        <w:jc w:val="center"/>
        <w:rPr>
          <w:sz w:val="28"/>
          <w:szCs w:val="28"/>
        </w:rPr>
      </w:pPr>
    </w:p>
    <w:p w:rsidR="00B017A6" w:rsidRDefault="00B017A6" w:rsidP="00B017A6">
      <w:pPr>
        <w:shd w:val="clear" w:color="auto" w:fill="FFFFFF"/>
        <w:jc w:val="center"/>
        <w:rPr>
          <w:sz w:val="28"/>
          <w:szCs w:val="28"/>
        </w:rPr>
      </w:pPr>
    </w:p>
    <w:p w:rsidR="00B017A6" w:rsidRDefault="00B017A6" w:rsidP="00B017A6">
      <w:pPr>
        <w:shd w:val="clear" w:color="auto" w:fill="FFFFFF"/>
        <w:jc w:val="center"/>
        <w:rPr>
          <w:sz w:val="28"/>
          <w:szCs w:val="28"/>
        </w:rPr>
      </w:pPr>
    </w:p>
    <w:p w:rsidR="00B017A6" w:rsidRDefault="00B017A6" w:rsidP="00B017A6">
      <w:pPr>
        <w:shd w:val="clear" w:color="auto" w:fill="FFFFFF"/>
        <w:jc w:val="center"/>
        <w:rPr>
          <w:sz w:val="28"/>
          <w:szCs w:val="28"/>
        </w:rPr>
      </w:pPr>
    </w:p>
    <w:p w:rsidR="00B017A6" w:rsidRDefault="00B017A6" w:rsidP="00B017A6">
      <w:pPr>
        <w:shd w:val="clear" w:color="auto" w:fill="FFFFFF"/>
        <w:jc w:val="center"/>
        <w:rPr>
          <w:sz w:val="28"/>
          <w:szCs w:val="28"/>
        </w:rPr>
      </w:pPr>
    </w:p>
    <w:p w:rsidR="00B017A6" w:rsidRDefault="00B017A6" w:rsidP="00B017A6">
      <w:pPr>
        <w:shd w:val="clear" w:color="auto" w:fill="FFFFFF"/>
        <w:jc w:val="center"/>
        <w:rPr>
          <w:sz w:val="28"/>
          <w:szCs w:val="28"/>
        </w:rPr>
      </w:pPr>
    </w:p>
    <w:p w:rsidR="00B017A6" w:rsidRDefault="00B017A6" w:rsidP="00B017A6">
      <w:pPr>
        <w:shd w:val="clear" w:color="auto" w:fill="FFFFFF"/>
        <w:jc w:val="center"/>
        <w:rPr>
          <w:sz w:val="28"/>
          <w:szCs w:val="28"/>
        </w:rPr>
      </w:pPr>
    </w:p>
    <w:p w:rsidR="00B017A6" w:rsidRDefault="00B017A6" w:rsidP="00B017A6">
      <w:pPr>
        <w:shd w:val="clear" w:color="auto" w:fill="FFFFFF"/>
        <w:jc w:val="center"/>
        <w:rPr>
          <w:sz w:val="28"/>
          <w:szCs w:val="28"/>
        </w:rPr>
      </w:pPr>
    </w:p>
    <w:p w:rsidR="00B017A6" w:rsidRDefault="00B017A6" w:rsidP="00B017A6">
      <w:pPr>
        <w:shd w:val="clear" w:color="auto" w:fill="FFFFFF"/>
        <w:jc w:val="center"/>
        <w:rPr>
          <w:sz w:val="28"/>
          <w:szCs w:val="28"/>
        </w:rPr>
      </w:pPr>
    </w:p>
    <w:p w:rsidR="00B017A6" w:rsidRDefault="00B017A6" w:rsidP="00B017A6">
      <w:pPr>
        <w:shd w:val="clear" w:color="auto" w:fill="FFFFFF"/>
        <w:jc w:val="center"/>
        <w:rPr>
          <w:sz w:val="28"/>
          <w:szCs w:val="28"/>
        </w:rPr>
      </w:pPr>
    </w:p>
    <w:p w:rsidR="00B017A6" w:rsidRDefault="00B017A6" w:rsidP="00B017A6">
      <w:pPr>
        <w:shd w:val="clear" w:color="auto" w:fill="FFFFFF"/>
        <w:jc w:val="center"/>
        <w:rPr>
          <w:sz w:val="28"/>
          <w:szCs w:val="28"/>
        </w:rPr>
      </w:pPr>
    </w:p>
    <w:p w:rsidR="00B017A6" w:rsidRDefault="00B017A6" w:rsidP="00B017A6">
      <w:pPr>
        <w:shd w:val="clear" w:color="auto" w:fill="FFFFFF"/>
        <w:jc w:val="center"/>
        <w:rPr>
          <w:sz w:val="28"/>
          <w:szCs w:val="28"/>
        </w:rPr>
      </w:pPr>
      <w:r>
        <w:rPr>
          <w:sz w:val="28"/>
          <w:szCs w:val="28"/>
        </w:rPr>
        <w:t>Москва, 2016 г.</w:t>
      </w:r>
    </w:p>
    <w:p w:rsidR="00B017A6" w:rsidRPr="00B017A6" w:rsidRDefault="00B017A6" w:rsidP="00B017A6">
      <w:pPr>
        <w:shd w:val="clear" w:color="auto" w:fill="FFFFFF"/>
        <w:jc w:val="center"/>
        <w:rPr>
          <w:sz w:val="28"/>
          <w:szCs w:val="28"/>
        </w:rPr>
      </w:pPr>
    </w:p>
    <w:p w:rsidR="00B017A6" w:rsidRDefault="00B017A6" w:rsidP="00614478">
      <w:pPr>
        <w:shd w:val="clear" w:color="auto" w:fill="FFFFFF"/>
        <w:spacing w:before="221"/>
        <w:ind w:right="38" w:firstLine="509"/>
        <w:jc w:val="both"/>
        <w:rPr>
          <w:sz w:val="28"/>
          <w:szCs w:val="28"/>
        </w:rPr>
      </w:pPr>
    </w:p>
    <w:p w:rsidR="00614478" w:rsidRPr="00C94F03" w:rsidRDefault="00614478" w:rsidP="00614478">
      <w:pPr>
        <w:shd w:val="clear" w:color="auto" w:fill="FFFFFF"/>
        <w:spacing w:before="221"/>
        <w:ind w:right="38" w:firstLine="509"/>
        <w:jc w:val="both"/>
        <w:rPr>
          <w:sz w:val="28"/>
          <w:szCs w:val="28"/>
        </w:rPr>
      </w:pPr>
      <w:r w:rsidRPr="00C94F03">
        <w:rPr>
          <w:sz w:val="28"/>
          <w:szCs w:val="28"/>
        </w:rPr>
        <w:t xml:space="preserve">Настоящая </w:t>
      </w:r>
      <w:r w:rsidR="006E5D19">
        <w:rPr>
          <w:sz w:val="28"/>
          <w:szCs w:val="28"/>
        </w:rPr>
        <w:t>И</w:t>
      </w:r>
      <w:r w:rsidRPr="00C94F03">
        <w:rPr>
          <w:sz w:val="28"/>
          <w:szCs w:val="28"/>
        </w:rPr>
        <w:t>нструкция определяет порядок проведения отчетов и выборов профсоюзных органов на основе положений и норм Устава ГМПР.</w:t>
      </w:r>
    </w:p>
    <w:p w:rsidR="00614478" w:rsidRPr="00C94F03" w:rsidRDefault="00614478" w:rsidP="00614478">
      <w:pPr>
        <w:shd w:val="clear" w:color="auto" w:fill="FFFFFF"/>
        <w:spacing w:before="240"/>
        <w:ind w:left="317"/>
        <w:jc w:val="center"/>
        <w:rPr>
          <w:b/>
          <w:sz w:val="28"/>
          <w:szCs w:val="28"/>
        </w:rPr>
      </w:pPr>
      <w:r w:rsidRPr="00C94F03">
        <w:rPr>
          <w:b/>
          <w:sz w:val="28"/>
          <w:szCs w:val="28"/>
        </w:rPr>
        <w:t xml:space="preserve">1. </w:t>
      </w:r>
      <w:r w:rsidRPr="00C94F03">
        <w:rPr>
          <w:b/>
          <w:smallCaps/>
          <w:sz w:val="28"/>
          <w:szCs w:val="28"/>
        </w:rPr>
        <w:t>Порядок проведения отчетно-выборных собраний, конференций</w:t>
      </w:r>
    </w:p>
    <w:p w:rsidR="00614478" w:rsidRPr="00C94F03" w:rsidRDefault="00614478" w:rsidP="00614478">
      <w:pPr>
        <w:shd w:val="clear" w:color="auto" w:fill="FFFFFF"/>
        <w:tabs>
          <w:tab w:val="left" w:pos="835"/>
        </w:tabs>
        <w:spacing w:before="77"/>
        <w:ind w:right="29" w:firstLine="528"/>
        <w:jc w:val="both"/>
        <w:rPr>
          <w:sz w:val="28"/>
          <w:szCs w:val="28"/>
        </w:rPr>
      </w:pPr>
      <w:r w:rsidRPr="00C94F03">
        <w:rPr>
          <w:spacing w:val="-11"/>
          <w:sz w:val="28"/>
          <w:szCs w:val="28"/>
        </w:rPr>
        <w:t>1.1.</w:t>
      </w:r>
      <w:r w:rsidRPr="00C94F03">
        <w:rPr>
          <w:sz w:val="28"/>
          <w:szCs w:val="28"/>
        </w:rPr>
        <w:t xml:space="preserve"> Сроки проведения отчетно-выборной кампании в ГМПР определяются Центральным Советом профсоюза. Отчеты и выборы профсоюзных органов проводятся в соответствии с настоящей </w:t>
      </w:r>
      <w:r w:rsidR="006E5D19">
        <w:rPr>
          <w:sz w:val="28"/>
          <w:szCs w:val="28"/>
        </w:rPr>
        <w:t>И</w:t>
      </w:r>
      <w:r w:rsidRPr="00C94F03">
        <w:rPr>
          <w:sz w:val="28"/>
          <w:szCs w:val="28"/>
        </w:rPr>
        <w:t>нструкцией.</w:t>
      </w:r>
    </w:p>
    <w:p w:rsidR="00614478" w:rsidRPr="00C94F03" w:rsidRDefault="00614478" w:rsidP="00614478">
      <w:pPr>
        <w:shd w:val="clear" w:color="auto" w:fill="FFFFFF"/>
        <w:tabs>
          <w:tab w:val="left" w:pos="893"/>
        </w:tabs>
        <w:ind w:left="10" w:right="29" w:firstLine="518"/>
        <w:jc w:val="both"/>
        <w:rPr>
          <w:sz w:val="28"/>
          <w:szCs w:val="28"/>
        </w:rPr>
      </w:pPr>
      <w:r w:rsidRPr="00C94F03">
        <w:rPr>
          <w:spacing w:val="-8"/>
          <w:sz w:val="28"/>
          <w:szCs w:val="28"/>
        </w:rPr>
        <w:t>1.2.</w:t>
      </w:r>
      <w:r w:rsidRPr="00C94F03">
        <w:rPr>
          <w:sz w:val="28"/>
          <w:szCs w:val="28"/>
        </w:rPr>
        <w:t xml:space="preserve"> Отчеты и выборы профкомов первичных организаций проводятся в связи с истечением сроков их полномочий, а также в иных случаях, предусмотренных Уставом ГМПР.</w:t>
      </w:r>
    </w:p>
    <w:p w:rsidR="00614478" w:rsidRPr="00C94F03" w:rsidRDefault="00614478" w:rsidP="00151BF3">
      <w:pPr>
        <w:shd w:val="clear" w:color="auto" w:fill="FFFFFF"/>
        <w:ind w:left="10" w:right="29" w:firstLine="499"/>
        <w:jc w:val="both"/>
        <w:rPr>
          <w:sz w:val="28"/>
          <w:szCs w:val="28"/>
        </w:rPr>
      </w:pPr>
      <w:r w:rsidRPr="00C94F03">
        <w:rPr>
          <w:sz w:val="28"/>
          <w:szCs w:val="28"/>
        </w:rPr>
        <w:t>Сроки полномочий выборных органов первичных профсоюзных организаций</w:t>
      </w:r>
      <w:r w:rsidR="00151BF3">
        <w:rPr>
          <w:sz w:val="28"/>
          <w:szCs w:val="28"/>
        </w:rPr>
        <w:t xml:space="preserve">  - 5 лет.</w:t>
      </w:r>
    </w:p>
    <w:p w:rsidR="00614478" w:rsidRPr="00C94F03" w:rsidRDefault="00614478" w:rsidP="00614478">
      <w:pPr>
        <w:shd w:val="clear" w:color="auto" w:fill="FFFFFF"/>
        <w:ind w:left="19" w:right="19" w:firstLine="499"/>
        <w:jc w:val="both"/>
        <w:rPr>
          <w:sz w:val="28"/>
          <w:szCs w:val="28"/>
        </w:rPr>
      </w:pPr>
      <w:r w:rsidRPr="00C94F03">
        <w:rPr>
          <w:sz w:val="28"/>
          <w:szCs w:val="28"/>
        </w:rPr>
        <w:t>Вышестоящие органы ГМПР вправе изменить сроки полномочий выборных органов конкретных первичных профсоюзных организаций в целях обеспечения организованного проведения в профсоюзе отчетно-выборной кампании в единые сроки.</w:t>
      </w:r>
    </w:p>
    <w:p w:rsidR="00614478" w:rsidRPr="00C94F03" w:rsidRDefault="00614478" w:rsidP="00614478">
      <w:pPr>
        <w:shd w:val="clear" w:color="auto" w:fill="FFFFFF"/>
        <w:tabs>
          <w:tab w:val="left" w:pos="0"/>
        </w:tabs>
        <w:spacing w:before="10"/>
        <w:ind w:left="19" w:right="10" w:firstLine="690"/>
        <w:jc w:val="both"/>
        <w:rPr>
          <w:sz w:val="28"/>
          <w:szCs w:val="28"/>
        </w:rPr>
      </w:pPr>
      <w:r w:rsidRPr="00C94F03">
        <w:rPr>
          <w:spacing w:val="-6"/>
          <w:sz w:val="28"/>
          <w:szCs w:val="28"/>
        </w:rPr>
        <w:t>1.2.1.</w:t>
      </w:r>
      <w:r w:rsidRPr="00C94F03">
        <w:rPr>
          <w:sz w:val="28"/>
          <w:szCs w:val="28"/>
        </w:rPr>
        <w:tab/>
        <w:t xml:space="preserve">Право созыва собрания (конференции) принадлежит профсоюзному комитету, за исключением случаев, предусматриваемых частью второй пункта 1.2.5. настоящей </w:t>
      </w:r>
      <w:r w:rsidR="006E5D19">
        <w:rPr>
          <w:sz w:val="28"/>
          <w:szCs w:val="28"/>
        </w:rPr>
        <w:t>И</w:t>
      </w:r>
      <w:r w:rsidRPr="00C94F03">
        <w:rPr>
          <w:sz w:val="28"/>
          <w:szCs w:val="28"/>
        </w:rPr>
        <w:t>нструкции.</w:t>
      </w:r>
    </w:p>
    <w:p w:rsidR="00614478" w:rsidRPr="00C94F03" w:rsidRDefault="00614478" w:rsidP="00614478">
      <w:pPr>
        <w:shd w:val="clear" w:color="auto" w:fill="FFFFFF"/>
        <w:ind w:left="29" w:right="10" w:firstLine="690"/>
        <w:jc w:val="both"/>
        <w:rPr>
          <w:sz w:val="28"/>
          <w:szCs w:val="28"/>
        </w:rPr>
      </w:pPr>
      <w:r w:rsidRPr="00C94F03">
        <w:rPr>
          <w:sz w:val="28"/>
          <w:szCs w:val="28"/>
        </w:rPr>
        <w:t>При уменьшении количественного состава выборного органа более чем на 1/3, необходимо провести довыборы его состава на соответствующих собраниях (конференциях).</w:t>
      </w:r>
    </w:p>
    <w:p w:rsidR="00614478" w:rsidRPr="00901CB7" w:rsidRDefault="00614478" w:rsidP="00614478">
      <w:pPr>
        <w:widowControl w:val="0"/>
        <w:numPr>
          <w:ilvl w:val="0"/>
          <w:numId w:val="2"/>
        </w:numPr>
        <w:shd w:val="clear" w:color="auto" w:fill="FFFFFF"/>
        <w:tabs>
          <w:tab w:val="left" w:pos="989"/>
        </w:tabs>
        <w:autoSpaceDE w:val="0"/>
        <w:autoSpaceDN w:val="0"/>
        <w:adjustRightInd w:val="0"/>
        <w:ind w:left="19" w:right="10" w:firstLine="690"/>
        <w:jc w:val="both"/>
        <w:rPr>
          <w:spacing w:val="-4"/>
          <w:sz w:val="28"/>
          <w:szCs w:val="28"/>
        </w:rPr>
      </w:pPr>
      <w:r w:rsidRPr="00901CB7">
        <w:rPr>
          <w:sz w:val="28"/>
          <w:szCs w:val="28"/>
        </w:rPr>
        <w:t xml:space="preserve"> В первичных организациях, объединяющих до 200 работающих членов профсоюза, созываются общие собрания. Проведение конференций в этих организациях допускается по решению вышестоящего профсоюзного органа.</w:t>
      </w:r>
    </w:p>
    <w:p w:rsidR="00614478" w:rsidRPr="00901CB7" w:rsidRDefault="00614478" w:rsidP="00614478">
      <w:pPr>
        <w:widowControl w:val="0"/>
        <w:numPr>
          <w:ilvl w:val="0"/>
          <w:numId w:val="2"/>
        </w:numPr>
        <w:shd w:val="clear" w:color="auto" w:fill="FFFFFF"/>
        <w:tabs>
          <w:tab w:val="left" w:pos="989"/>
          <w:tab w:val="left" w:pos="5510"/>
        </w:tabs>
        <w:autoSpaceDE w:val="0"/>
        <w:autoSpaceDN w:val="0"/>
        <w:adjustRightInd w:val="0"/>
        <w:ind w:left="19" w:firstLine="690"/>
        <w:jc w:val="both"/>
        <w:rPr>
          <w:spacing w:val="-5"/>
          <w:sz w:val="28"/>
          <w:szCs w:val="28"/>
        </w:rPr>
      </w:pPr>
      <w:r w:rsidRPr="00901CB7">
        <w:rPr>
          <w:sz w:val="28"/>
          <w:szCs w:val="28"/>
        </w:rPr>
        <w:t xml:space="preserve"> Отчеты и выборы профсоюзных комитетов и контрольно-ревизионных комиссий первичных профсоюзных организаций, профкомов</w:t>
      </w:r>
      <w:r w:rsidR="00AA520B" w:rsidRPr="00901CB7">
        <w:rPr>
          <w:sz w:val="28"/>
          <w:szCs w:val="28"/>
        </w:rPr>
        <w:t xml:space="preserve"> профорганизаций</w:t>
      </w:r>
      <w:r w:rsidRPr="00901CB7">
        <w:rPr>
          <w:sz w:val="28"/>
          <w:szCs w:val="28"/>
        </w:rPr>
        <w:t xml:space="preserve"> структурных</w:t>
      </w:r>
      <w:r w:rsidRPr="00901CB7">
        <w:rPr>
          <w:rFonts w:ascii="Arial" w:hAnsi="Arial" w:cs="Arial"/>
          <w:sz w:val="28"/>
          <w:szCs w:val="28"/>
        </w:rPr>
        <w:t xml:space="preserve"> </w:t>
      </w:r>
      <w:r w:rsidRPr="00901CB7">
        <w:rPr>
          <w:sz w:val="28"/>
          <w:szCs w:val="28"/>
        </w:rPr>
        <w:t xml:space="preserve">подразделений, профгрупоргов проводятся на общих собраниях (конференциях) соответствующих профорганизаций и </w:t>
      </w:r>
      <w:r w:rsidR="00AA520B" w:rsidRPr="00901CB7">
        <w:rPr>
          <w:sz w:val="28"/>
          <w:szCs w:val="28"/>
        </w:rPr>
        <w:t>проф</w:t>
      </w:r>
      <w:r w:rsidRPr="00901CB7">
        <w:rPr>
          <w:sz w:val="28"/>
          <w:szCs w:val="28"/>
        </w:rPr>
        <w:t>гру</w:t>
      </w:r>
      <w:proofErr w:type="gramStart"/>
      <w:r w:rsidRPr="00901CB7">
        <w:rPr>
          <w:sz w:val="28"/>
          <w:szCs w:val="28"/>
        </w:rPr>
        <w:t>пп в сл</w:t>
      </w:r>
      <w:proofErr w:type="gramEnd"/>
      <w:r w:rsidRPr="00901CB7">
        <w:rPr>
          <w:sz w:val="28"/>
          <w:szCs w:val="28"/>
        </w:rPr>
        <w:t>едующем порядке: сначала отчитываются и избираются профгрупорги, профкомы профорганизаций структурных подразделений, а затем - профсоюзные комитеты и контрольно-ревизионные комиссии первичных организаций.</w:t>
      </w:r>
    </w:p>
    <w:p w:rsidR="00614478" w:rsidRPr="00901CB7" w:rsidRDefault="00614478" w:rsidP="00614478">
      <w:pPr>
        <w:shd w:val="clear" w:color="auto" w:fill="FFFFFF"/>
        <w:ind w:left="38" w:firstLine="690"/>
        <w:jc w:val="both"/>
        <w:rPr>
          <w:sz w:val="28"/>
          <w:szCs w:val="28"/>
        </w:rPr>
      </w:pPr>
      <w:r w:rsidRPr="00901CB7">
        <w:rPr>
          <w:sz w:val="28"/>
          <w:szCs w:val="28"/>
        </w:rPr>
        <w:t xml:space="preserve">В крупных профсоюзных организациях </w:t>
      </w:r>
      <w:r w:rsidR="0002656A" w:rsidRPr="00901CB7">
        <w:rPr>
          <w:sz w:val="28"/>
          <w:szCs w:val="28"/>
        </w:rPr>
        <w:t xml:space="preserve">структурных подразделений </w:t>
      </w:r>
      <w:r w:rsidRPr="00901CB7">
        <w:rPr>
          <w:sz w:val="28"/>
          <w:szCs w:val="28"/>
        </w:rPr>
        <w:t>могут проводиться отчетно-выборные конференции. Перечень таких структурных подразделений утверждается профсоюзным комитетом первичной организации.</w:t>
      </w:r>
    </w:p>
    <w:p w:rsidR="00614478" w:rsidRPr="00C94F03" w:rsidRDefault="00614478" w:rsidP="00614478">
      <w:pPr>
        <w:shd w:val="clear" w:color="auto" w:fill="FFFFFF"/>
        <w:tabs>
          <w:tab w:val="left" w:pos="1114"/>
        </w:tabs>
        <w:ind w:left="38" w:firstLine="690"/>
        <w:jc w:val="both"/>
        <w:rPr>
          <w:sz w:val="28"/>
          <w:szCs w:val="28"/>
        </w:rPr>
      </w:pPr>
      <w:r w:rsidRPr="00901CB7">
        <w:rPr>
          <w:spacing w:val="-6"/>
          <w:sz w:val="28"/>
          <w:szCs w:val="28"/>
        </w:rPr>
        <w:t>1.2.4.</w:t>
      </w:r>
      <w:r w:rsidR="00AA520B" w:rsidRPr="00901CB7">
        <w:rPr>
          <w:spacing w:val="-6"/>
          <w:sz w:val="28"/>
          <w:szCs w:val="28"/>
        </w:rPr>
        <w:t xml:space="preserve"> </w:t>
      </w:r>
      <w:r w:rsidRPr="00901CB7">
        <w:rPr>
          <w:sz w:val="28"/>
          <w:szCs w:val="28"/>
        </w:rPr>
        <w:tab/>
        <w:t xml:space="preserve">Периодичность проведения отчетов и выборов </w:t>
      </w:r>
      <w:r w:rsidR="00852C31" w:rsidRPr="00901CB7">
        <w:rPr>
          <w:sz w:val="28"/>
          <w:szCs w:val="28"/>
        </w:rPr>
        <w:t>профкомов структурных подразделений</w:t>
      </w:r>
      <w:r w:rsidR="00852C31">
        <w:rPr>
          <w:sz w:val="28"/>
          <w:szCs w:val="28"/>
        </w:rPr>
        <w:t xml:space="preserve">, профгрупоргов </w:t>
      </w:r>
      <w:r w:rsidRPr="00C94F03">
        <w:rPr>
          <w:sz w:val="28"/>
          <w:szCs w:val="28"/>
        </w:rPr>
        <w:t>устанавливается профсоюзными комитетами первичных организаций.</w:t>
      </w:r>
    </w:p>
    <w:p w:rsidR="00614478" w:rsidRPr="00C94F03" w:rsidRDefault="00614478" w:rsidP="00614478">
      <w:pPr>
        <w:shd w:val="clear" w:color="auto" w:fill="FFFFFF"/>
        <w:ind w:right="38" w:firstLine="690"/>
        <w:jc w:val="both"/>
        <w:rPr>
          <w:sz w:val="28"/>
          <w:szCs w:val="28"/>
        </w:rPr>
      </w:pPr>
      <w:r w:rsidRPr="00C94F03">
        <w:rPr>
          <w:sz w:val="28"/>
          <w:szCs w:val="28"/>
        </w:rPr>
        <w:t>При этом сроки полномочий выборных органов структурных подразделений не могут быть больше, чем сроки, определенные п. 6.7. Устава ГМПР для первичных профсоюзных организаций, а при проведении досрочных конференций (собраний) сроки полномочий сокращаются на период, определенный ст. 2.1. (четвертый абзац).</w:t>
      </w:r>
    </w:p>
    <w:p w:rsidR="00614478" w:rsidRPr="00C94F03" w:rsidRDefault="00614478" w:rsidP="00614478">
      <w:pPr>
        <w:shd w:val="clear" w:color="auto" w:fill="FFFFFF"/>
        <w:ind w:right="29" w:firstLine="690"/>
        <w:jc w:val="both"/>
        <w:rPr>
          <w:sz w:val="28"/>
          <w:szCs w:val="28"/>
        </w:rPr>
      </w:pPr>
      <w:r w:rsidRPr="00C94F03">
        <w:rPr>
          <w:sz w:val="28"/>
          <w:szCs w:val="28"/>
        </w:rPr>
        <w:t xml:space="preserve">1.2.5. Если отчетно-выборное собрание (конференция) первичной профсоюзной организации не может по какой-либо причине продолжать свою работу, президиум (председатель) собрания, (конференции) объявляет его приостановленным. Делегаты </w:t>
      </w:r>
      <w:r w:rsidRPr="00C94F03">
        <w:rPr>
          <w:sz w:val="28"/>
          <w:szCs w:val="28"/>
        </w:rPr>
        <w:lastRenderedPageBreak/>
        <w:t>конференции сохраняют свои полномочия. Профсоюзный комитет в этом случае продолжает свою деятельность и обязан обеспечить возобновление работы собрания (конференции) не позднее 20 дней со дня приостановки.</w:t>
      </w:r>
    </w:p>
    <w:p w:rsidR="00614478" w:rsidRPr="00C94F03" w:rsidRDefault="00614478" w:rsidP="00614478">
      <w:pPr>
        <w:shd w:val="clear" w:color="auto" w:fill="FFFFFF"/>
        <w:ind w:left="19" w:right="19" w:firstLine="490"/>
        <w:jc w:val="both"/>
        <w:rPr>
          <w:sz w:val="28"/>
          <w:szCs w:val="28"/>
        </w:rPr>
      </w:pPr>
      <w:r w:rsidRPr="00C94F03">
        <w:rPr>
          <w:sz w:val="28"/>
          <w:szCs w:val="28"/>
        </w:rPr>
        <w:t>При невозможности завершить работу собрания (конференции) в соответствии с</w:t>
      </w:r>
      <w:r w:rsidR="00D05D6D">
        <w:rPr>
          <w:sz w:val="28"/>
          <w:szCs w:val="28"/>
        </w:rPr>
        <w:t xml:space="preserve"> утвержденной повесткой дня</w:t>
      </w:r>
      <w:r w:rsidR="00D05D6D" w:rsidRPr="00D05D6D">
        <w:rPr>
          <w:sz w:val="28"/>
          <w:szCs w:val="28"/>
        </w:rPr>
        <w:t xml:space="preserve"> </w:t>
      </w:r>
      <w:r w:rsidRPr="00C94F03">
        <w:rPr>
          <w:sz w:val="28"/>
          <w:szCs w:val="28"/>
        </w:rPr>
        <w:t>оно признается несостоявшимся. Вышестоящий орган профсоюза принимает решение о повторном созыве в месячный срок собрания, конференции и организует их проведение (уставные полномочия и права профкома при этом сохраняются до избрания его нового состава).</w:t>
      </w:r>
    </w:p>
    <w:p w:rsidR="00614478" w:rsidRPr="00C94F03" w:rsidRDefault="00614478" w:rsidP="00614478">
      <w:pPr>
        <w:shd w:val="clear" w:color="auto" w:fill="FFFFFF"/>
        <w:tabs>
          <w:tab w:val="left" w:pos="989"/>
        </w:tabs>
        <w:ind w:left="10" w:right="19" w:firstLine="538"/>
        <w:jc w:val="both"/>
        <w:rPr>
          <w:sz w:val="28"/>
          <w:szCs w:val="28"/>
        </w:rPr>
      </w:pPr>
      <w:r w:rsidRPr="00C94F03">
        <w:rPr>
          <w:spacing w:val="-8"/>
          <w:sz w:val="28"/>
          <w:szCs w:val="28"/>
        </w:rPr>
        <w:t>1.3.</w:t>
      </w:r>
      <w:r w:rsidRPr="00C94F03">
        <w:rPr>
          <w:sz w:val="28"/>
          <w:szCs w:val="28"/>
        </w:rPr>
        <w:tab/>
        <w:t>Отчеты и выборы (формирование нового состава) городск</w:t>
      </w:r>
      <w:r w:rsidR="0002656A">
        <w:rPr>
          <w:sz w:val="28"/>
          <w:szCs w:val="28"/>
        </w:rPr>
        <w:t>их</w:t>
      </w:r>
      <w:r w:rsidRPr="00C94F03">
        <w:rPr>
          <w:sz w:val="28"/>
          <w:szCs w:val="28"/>
        </w:rPr>
        <w:t>, территориальн</w:t>
      </w:r>
      <w:r w:rsidR="0002656A">
        <w:rPr>
          <w:sz w:val="28"/>
          <w:szCs w:val="28"/>
        </w:rPr>
        <w:t>ых</w:t>
      </w:r>
      <w:r w:rsidRPr="00C94F03">
        <w:rPr>
          <w:sz w:val="28"/>
          <w:szCs w:val="28"/>
        </w:rPr>
        <w:t>, областных, краевых и республиканских комитетов (советов) профсоюза проводятся по истечени</w:t>
      </w:r>
      <w:r w:rsidR="0002656A">
        <w:rPr>
          <w:sz w:val="28"/>
          <w:szCs w:val="28"/>
        </w:rPr>
        <w:t>и</w:t>
      </w:r>
      <w:r w:rsidRPr="00C94F03">
        <w:rPr>
          <w:sz w:val="28"/>
          <w:szCs w:val="28"/>
        </w:rPr>
        <w:t xml:space="preserve"> сроков </w:t>
      </w:r>
      <w:r w:rsidR="00852C31">
        <w:rPr>
          <w:sz w:val="28"/>
          <w:szCs w:val="28"/>
        </w:rPr>
        <w:t>полномочий выборных профорганов,</w:t>
      </w:r>
      <w:r w:rsidR="00852C31" w:rsidRPr="00852C31">
        <w:t xml:space="preserve"> </w:t>
      </w:r>
      <w:r w:rsidR="00852C31" w:rsidRPr="00852C31">
        <w:rPr>
          <w:sz w:val="28"/>
          <w:szCs w:val="28"/>
        </w:rPr>
        <w:t>а также в иных случаях, предусмотренных Уставом ГМПР.</w:t>
      </w:r>
    </w:p>
    <w:p w:rsidR="00614478" w:rsidRPr="00C94F03" w:rsidRDefault="00614478" w:rsidP="00614478">
      <w:pPr>
        <w:shd w:val="clear" w:color="auto" w:fill="FFFFFF"/>
        <w:ind w:left="19" w:right="10" w:firstLine="499"/>
        <w:jc w:val="both"/>
        <w:rPr>
          <w:sz w:val="28"/>
          <w:szCs w:val="28"/>
        </w:rPr>
      </w:pPr>
      <w:r w:rsidRPr="00C94F03">
        <w:rPr>
          <w:sz w:val="28"/>
          <w:szCs w:val="28"/>
        </w:rPr>
        <w:t xml:space="preserve">Сроки полномочий территориальных </w:t>
      </w:r>
      <w:r w:rsidR="0002656A" w:rsidRPr="00852C31">
        <w:rPr>
          <w:sz w:val="28"/>
          <w:szCs w:val="28"/>
        </w:rPr>
        <w:t>органов</w:t>
      </w:r>
      <w:r w:rsidRPr="00C94F03">
        <w:rPr>
          <w:sz w:val="28"/>
          <w:szCs w:val="28"/>
        </w:rPr>
        <w:t xml:space="preserve"> ГМПР - 5 лет. Съездом профсоюза могут устанавливаться отдельным территориальным органам ГМПР иные сроки полномочий, исходя из задач обеспечения организованного в единые сроки проведения в профсоюзе отчетно-выборной кампании.</w:t>
      </w:r>
    </w:p>
    <w:p w:rsidR="00614478" w:rsidRPr="00901CB7" w:rsidRDefault="00614478" w:rsidP="00614478">
      <w:pPr>
        <w:shd w:val="clear" w:color="auto" w:fill="FFFFFF"/>
        <w:ind w:left="29" w:right="10" w:firstLine="680"/>
        <w:jc w:val="both"/>
        <w:rPr>
          <w:sz w:val="28"/>
          <w:szCs w:val="28"/>
        </w:rPr>
      </w:pPr>
      <w:r w:rsidRPr="00C94F03">
        <w:rPr>
          <w:sz w:val="28"/>
          <w:szCs w:val="28"/>
        </w:rPr>
        <w:t xml:space="preserve">1.3.1. Право созыва конференции принадлежит территориальному </w:t>
      </w:r>
      <w:r w:rsidR="0002656A" w:rsidRPr="00901CB7">
        <w:rPr>
          <w:sz w:val="28"/>
          <w:szCs w:val="28"/>
        </w:rPr>
        <w:t xml:space="preserve">органу </w:t>
      </w:r>
      <w:r w:rsidRPr="00901CB7">
        <w:rPr>
          <w:sz w:val="28"/>
          <w:szCs w:val="28"/>
        </w:rPr>
        <w:t xml:space="preserve">профсоюза. В случае признания отчетно-выборной конференции несостоявшейся в соответствии с п. 6.29. Устава </w:t>
      </w:r>
      <w:r w:rsidR="0002656A" w:rsidRPr="00901CB7">
        <w:rPr>
          <w:sz w:val="28"/>
          <w:szCs w:val="28"/>
        </w:rPr>
        <w:t>ГМПР</w:t>
      </w:r>
      <w:r w:rsidRPr="00901CB7">
        <w:rPr>
          <w:sz w:val="28"/>
          <w:szCs w:val="28"/>
        </w:rPr>
        <w:t>, ее созывает Центральный Совет ГМПР.</w:t>
      </w:r>
    </w:p>
    <w:p w:rsidR="00614478" w:rsidRPr="00901CB7" w:rsidRDefault="00614478" w:rsidP="00614478">
      <w:pPr>
        <w:shd w:val="clear" w:color="auto" w:fill="FFFFFF"/>
        <w:tabs>
          <w:tab w:val="left" w:pos="1134"/>
        </w:tabs>
        <w:ind w:left="29" w:right="10" w:firstLine="528"/>
        <w:jc w:val="both"/>
        <w:rPr>
          <w:sz w:val="28"/>
          <w:szCs w:val="28"/>
        </w:rPr>
      </w:pPr>
      <w:r w:rsidRPr="00901CB7">
        <w:rPr>
          <w:spacing w:val="-8"/>
          <w:sz w:val="28"/>
          <w:szCs w:val="28"/>
        </w:rPr>
        <w:t>1.4.</w:t>
      </w:r>
      <w:r w:rsidRPr="00901CB7">
        <w:rPr>
          <w:sz w:val="28"/>
          <w:szCs w:val="28"/>
        </w:rPr>
        <w:tab/>
        <w:t>Центральным Советом ГМПР раз в 5 лет созывается съезд Горно</w:t>
      </w:r>
      <w:r w:rsidRPr="00901CB7">
        <w:rPr>
          <w:sz w:val="28"/>
          <w:szCs w:val="28"/>
        </w:rPr>
        <w:softHyphen/>
        <w:t>-металлургического профсоюза России.</w:t>
      </w:r>
    </w:p>
    <w:p w:rsidR="00614478" w:rsidRPr="00901CB7" w:rsidRDefault="00614478" w:rsidP="00614478">
      <w:pPr>
        <w:shd w:val="clear" w:color="auto" w:fill="FFFFFF"/>
        <w:ind w:left="29" w:right="10" w:firstLine="680"/>
        <w:jc w:val="both"/>
        <w:rPr>
          <w:sz w:val="28"/>
          <w:szCs w:val="28"/>
        </w:rPr>
      </w:pPr>
      <w:r w:rsidRPr="00901CB7">
        <w:rPr>
          <w:sz w:val="28"/>
          <w:szCs w:val="28"/>
        </w:rPr>
        <w:t>1.4.1. В период между съездами профсоюза Центральный Совет ГМПР может созывать конференции, утверждать их повестку дня, определять норму представительства и порядок избрания делегатов.</w:t>
      </w:r>
    </w:p>
    <w:p w:rsidR="00614478" w:rsidRPr="00901CB7" w:rsidRDefault="00614478" w:rsidP="00614478">
      <w:pPr>
        <w:shd w:val="clear" w:color="auto" w:fill="FFFFFF"/>
        <w:tabs>
          <w:tab w:val="left" w:pos="1134"/>
        </w:tabs>
        <w:ind w:left="547"/>
        <w:jc w:val="both"/>
        <w:rPr>
          <w:sz w:val="28"/>
          <w:szCs w:val="28"/>
        </w:rPr>
      </w:pPr>
      <w:r w:rsidRPr="00901CB7">
        <w:rPr>
          <w:spacing w:val="-6"/>
          <w:sz w:val="28"/>
          <w:szCs w:val="28"/>
        </w:rPr>
        <w:t>1.5.</w:t>
      </w:r>
      <w:r w:rsidRPr="00901CB7">
        <w:rPr>
          <w:sz w:val="28"/>
          <w:szCs w:val="28"/>
        </w:rPr>
        <w:tab/>
        <w:t xml:space="preserve">О созыве и </w:t>
      </w:r>
      <w:r w:rsidR="00E97967" w:rsidRPr="00901CB7">
        <w:rPr>
          <w:sz w:val="28"/>
          <w:szCs w:val="28"/>
        </w:rPr>
        <w:t xml:space="preserve">проекте </w:t>
      </w:r>
      <w:r w:rsidRPr="00901CB7">
        <w:rPr>
          <w:sz w:val="28"/>
          <w:szCs w:val="28"/>
        </w:rPr>
        <w:t>повестк</w:t>
      </w:r>
      <w:r w:rsidR="00E97967" w:rsidRPr="00901CB7">
        <w:rPr>
          <w:sz w:val="28"/>
          <w:szCs w:val="28"/>
        </w:rPr>
        <w:t>и</w:t>
      </w:r>
      <w:r w:rsidRPr="00901CB7">
        <w:rPr>
          <w:sz w:val="28"/>
          <w:szCs w:val="28"/>
        </w:rPr>
        <w:t xml:space="preserve"> дня собраний, конференций, съезда объявляется:</w:t>
      </w:r>
    </w:p>
    <w:p w:rsidR="00614478" w:rsidRPr="00901CB7" w:rsidRDefault="00CE0A6E" w:rsidP="00614478">
      <w:pPr>
        <w:shd w:val="clear" w:color="auto" w:fill="FFFFFF"/>
        <w:tabs>
          <w:tab w:val="left" w:pos="710"/>
        </w:tabs>
        <w:ind w:left="38" w:right="19" w:firstLine="499"/>
        <w:jc w:val="both"/>
        <w:rPr>
          <w:sz w:val="28"/>
          <w:szCs w:val="28"/>
        </w:rPr>
      </w:pPr>
      <w:r w:rsidRPr="00901CB7">
        <w:rPr>
          <w:sz w:val="28"/>
          <w:szCs w:val="28"/>
        </w:rPr>
        <w:t>-</w:t>
      </w:r>
      <w:r w:rsidRPr="00901CB7">
        <w:rPr>
          <w:sz w:val="28"/>
          <w:szCs w:val="28"/>
        </w:rPr>
        <w:tab/>
        <w:t xml:space="preserve">собрания профгруппы и </w:t>
      </w:r>
      <w:r w:rsidR="00614478" w:rsidRPr="00901CB7">
        <w:rPr>
          <w:sz w:val="28"/>
          <w:szCs w:val="28"/>
        </w:rPr>
        <w:t>первичной организации с численностью до 15 членов профсоюза - не менее чем за 3 дня до начала его работы;</w:t>
      </w:r>
      <w:r w:rsidR="00EF5560" w:rsidRPr="00901CB7">
        <w:rPr>
          <w:sz w:val="28"/>
          <w:szCs w:val="28"/>
        </w:rPr>
        <w:t xml:space="preserve"> </w:t>
      </w:r>
    </w:p>
    <w:p w:rsidR="00614478" w:rsidRPr="00901CB7" w:rsidRDefault="00614478" w:rsidP="00614478">
      <w:pPr>
        <w:shd w:val="clear" w:color="auto" w:fill="FFFFFF"/>
        <w:ind w:left="29" w:firstLine="499"/>
        <w:jc w:val="both"/>
        <w:rPr>
          <w:sz w:val="28"/>
          <w:szCs w:val="28"/>
        </w:rPr>
      </w:pPr>
      <w:r w:rsidRPr="00901CB7">
        <w:rPr>
          <w:sz w:val="28"/>
          <w:szCs w:val="28"/>
        </w:rPr>
        <w:t>- собрания    (конференции)    профсоюзной    организации    структурного подразделения первичной организации - не менее чем за 5 дней;</w:t>
      </w:r>
    </w:p>
    <w:p w:rsidR="00614478" w:rsidRPr="00901CB7" w:rsidRDefault="00614478" w:rsidP="00614478">
      <w:pPr>
        <w:shd w:val="clear" w:color="auto" w:fill="FFFFFF"/>
        <w:tabs>
          <w:tab w:val="left" w:pos="797"/>
        </w:tabs>
        <w:ind w:left="38" w:firstLine="499"/>
        <w:jc w:val="both"/>
        <w:rPr>
          <w:sz w:val="28"/>
          <w:szCs w:val="28"/>
        </w:rPr>
      </w:pPr>
      <w:r w:rsidRPr="00901CB7">
        <w:rPr>
          <w:sz w:val="28"/>
          <w:szCs w:val="28"/>
        </w:rPr>
        <w:t>-</w:t>
      </w:r>
      <w:r w:rsidRPr="00901CB7">
        <w:rPr>
          <w:sz w:val="28"/>
          <w:szCs w:val="28"/>
        </w:rPr>
        <w:tab/>
        <w:t>собрания (конференции) первичной профсоюзной организации - не менее чем за 10 дней;</w:t>
      </w:r>
    </w:p>
    <w:p w:rsidR="00614478" w:rsidRPr="00901CB7" w:rsidRDefault="00614478" w:rsidP="00614478">
      <w:pPr>
        <w:widowControl w:val="0"/>
        <w:numPr>
          <w:ilvl w:val="0"/>
          <w:numId w:val="3"/>
        </w:numPr>
        <w:shd w:val="clear" w:color="auto" w:fill="FFFFFF"/>
        <w:tabs>
          <w:tab w:val="left" w:pos="653"/>
        </w:tabs>
        <w:autoSpaceDE w:val="0"/>
        <w:autoSpaceDN w:val="0"/>
        <w:adjustRightInd w:val="0"/>
        <w:ind w:left="29" w:firstLine="499"/>
        <w:jc w:val="both"/>
        <w:rPr>
          <w:sz w:val="28"/>
          <w:szCs w:val="28"/>
        </w:rPr>
      </w:pPr>
      <w:r w:rsidRPr="00901CB7">
        <w:rPr>
          <w:sz w:val="28"/>
          <w:szCs w:val="28"/>
        </w:rPr>
        <w:t xml:space="preserve"> конференции территориальной организации профсоюза - не менее чем за 20 дней;</w:t>
      </w:r>
    </w:p>
    <w:p w:rsidR="00614478" w:rsidRPr="00901CB7" w:rsidRDefault="00614478" w:rsidP="00614478">
      <w:pPr>
        <w:shd w:val="clear" w:color="auto" w:fill="FFFFFF"/>
        <w:tabs>
          <w:tab w:val="left" w:pos="1046"/>
        </w:tabs>
        <w:ind w:right="38" w:firstLine="528"/>
        <w:jc w:val="both"/>
        <w:rPr>
          <w:rFonts w:ascii="Arial" w:hAnsi="Arial" w:cs="Arial"/>
          <w:sz w:val="28"/>
          <w:szCs w:val="28"/>
        </w:rPr>
      </w:pPr>
      <w:r w:rsidRPr="00901CB7">
        <w:rPr>
          <w:sz w:val="28"/>
          <w:szCs w:val="28"/>
        </w:rPr>
        <w:t>- съезда ГМПР - не менее чем за 30 дней до его созыва.</w:t>
      </w:r>
    </w:p>
    <w:p w:rsidR="00614478" w:rsidRPr="00901CB7" w:rsidRDefault="00614478" w:rsidP="00614478">
      <w:pPr>
        <w:shd w:val="clear" w:color="auto" w:fill="FFFFFF"/>
        <w:tabs>
          <w:tab w:val="left" w:pos="1046"/>
        </w:tabs>
        <w:ind w:right="38" w:firstLine="528"/>
        <w:jc w:val="both"/>
        <w:rPr>
          <w:sz w:val="28"/>
          <w:szCs w:val="28"/>
        </w:rPr>
      </w:pPr>
      <w:r w:rsidRPr="00901CB7">
        <w:rPr>
          <w:spacing w:val="-8"/>
          <w:sz w:val="28"/>
          <w:szCs w:val="28"/>
        </w:rPr>
        <w:t xml:space="preserve"> 1.6.</w:t>
      </w:r>
      <w:r w:rsidRPr="00901CB7">
        <w:rPr>
          <w:sz w:val="28"/>
          <w:szCs w:val="28"/>
        </w:rPr>
        <w:tab/>
        <w:t>Отчеты городск</w:t>
      </w:r>
      <w:r w:rsidR="005053C9" w:rsidRPr="00901CB7">
        <w:rPr>
          <w:sz w:val="28"/>
          <w:szCs w:val="28"/>
        </w:rPr>
        <w:t>их</w:t>
      </w:r>
      <w:r w:rsidRPr="00901CB7">
        <w:rPr>
          <w:sz w:val="28"/>
          <w:szCs w:val="28"/>
        </w:rPr>
        <w:t>, территориальн</w:t>
      </w:r>
      <w:r w:rsidR="005053C9" w:rsidRPr="00901CB7">
        <w:rPr>
          <w:sz w:val="28"/>
          <w:szCs w:val="28"/>
        </w:rPr>
        <w:t>ых</w:t>
      </w:r>
      <w:r w:rsidRPr="00901CB7">
        <w:rPr>
          <w:sz w:val="28"/>
          <w:szCs w:val="28"/>
        </w:rPr>
        <w:t>, областных, краевых, республикан</w:t>
      </w:r>
      <w:r w:rsidRPr="00901CB7">
        <w:rPr>
          <w:sz w:val="28"/>
          <w:szCs w:val="28"/>
        </w:rPr>
        <w:softHyphen/>
        <w:t>ских органов профсоюза и Центрального Совета ГМПР предварительно обсужда</w:t>
      </w:r>
      <w:r w:rsidRPr="00901CB7">
        <w:rPr>
          <w:sz w:val="28"/>
          <w:szCs w:val="28"/>
        </w:rPr>
        <w:softHyphen/>
        <w:t>ются и утверждаются на пленумах соответствующих выборных профсоюзных ор</w:t>
      </w:r>
      <w:r w:rsidRPr="00901CB7">
        <w:rPr>
          <w:sz w:val="28"/>
          <w:szCs w:val="28"/>
        </w:rPr>
        <w:softHyphen/>
        <w:t>ганов, а профсоюзных комитетов первичных организаций, профкомов структур</w:t>
      </w:r>
      <w:r w:rsidRPr="00901CB7">
        <w:rPr>
          <w:sz w:val="28"/>
          <w:szCs w:val="28"/>
        </w:rPr>
        <w:softHyphen/>
        <w:t xml:space="preserve">ных подразделений </w:t>
      </w:r>
      <w:r w:rsidRPr="00901CB7">
        <w:rPr>
          <w:iCs/>
          <w:sz w:val="28"/>
          <w:szCs w:val="28"/>
        </w:rPr>
        <w:t xml:space="preserve">- </w:t>
      </w:r>
      <w:r w:rsidRPr="00901CB7">
        <w:rPr>
          <w:sz w:val="28"/>
          <w:szCs w:val="28"/>
        </w:rPr>
        <w:t>на заседаниях этих комитетов.</w:t>
      </w:r>
    </w:p>
    <w:p w:rsidR="00614478" w:rsidRPr="00901CB7" w:rsidRDefault="00614478" w:rsidP="00614478">
      <w:pPr>
        <w:shd w:val="clear" w:color="auto" w:fill="FFFFFF"/>
        <w:ind w:left="10" w:right="38" w:firstLine="499"/>
        <w:jc w:val="both"/>
        <w:rPr>
          <w:sz w:val="28"/>
          <w:szCs w:val="28"/>
        </w:rPr>
      </w:pPr>
      <w:r w:rsidRPr="00901CB7">
        <w:rPr>
          <w:sz w:val="28"/>
          <w:szCs w:val="28"/>
        </w:rPr>
        <w:t>Отчеты контрольно-ревизионных комиссий обсуждаются и утверждаются на заседаниях соответствующих комиссий.</w:t>
      </w:r>
    </w:p>
    <w:p w:rsidR="00614478" w:rsidRPr="00901CB7" w:rsidRDefault="00614478" w:rsidP="00614478">
      <w:pPr>
        <w:shd w:val="clear" w:color="auto" w:fill="FFFFFF"/>
        <w:tabs>
          <w:tab w:val="left" w:pos="993"/>
        </w:tabs>
        <w:ind w:left="10" w:right="29" w:firstLine="518"/>
        <w:jc w:val="both"/>
        <w:rPr>
          <w:sz w:val="28"/>
          <w:szCs w:val="28"/>
        </w:rPr>
      </w:pPr>
      <w:r w:rsidRPr="00901CB7">
        <w:rPr>
          <w:spacing w:val="-8"/>
          <w:sz w:val="28"/>
          <w:szCs w:val="28"/>
        </w:rPr>
        <w:t>1.7.</w:t>
      </w:r>
      <w:r w:rsidRPr="00901CB7">
        <w:rPr>
          <w:sz w:val="28"/>
          <w:szCs w:val="28"/>
        </w:rPr>
        <w:tab/>
      </w:r>
      <w:proofErr w:type="gramStart"/>
      <w:r w:rsidRPr="00901CB7">
        <w:rPr>
          <w:sz w:val="28"/>
          <w:szCs w:val="28"/>
        </w:rPr>
        <w:t>Отчетно-выборные собрания считаются правомочными при участии в них более половины работающих членов профсоюзных организаций (п. 6.4.</w:t>
      </w:r>
      <w:proofErr w:type="gramEnd"/>
      <w:r w:rsidRPr="00901CB7">
        <w:rPr>
          <w:sz w:val="28"/>
          <w:szCs w:val="28"/>
        </w:rPr>
        <w:t xml:space="preserve"> </w:t>
      </w:r>
      <w:proofErr w:type="gramStart"/>
      <w:r w:rsidRPr="00901CB7">
        <w:rPr>
          <w:sz w:val="28"/>
          <w:szCs w:val="28"/>
        </w:rPr>
        <w:t>Устава ГМПР).</w:t>
      </w:r>
      <w:proofErr w:type="gramEnd"/>
    </w:p>
    <w:p w:rsidR="00614478" w:rsidRPr="00901CB7" w:rsidRDefault="00614478" w:rsidP="00614478">
      <w:pPr>
        <w:shd w:val="clear" w:color="auto" w:fill="FFFFFF"/>
        <w:ind w:right="38" w:firstLine="509"/>
        <w:jc w:val="both"/>
        <w:rPr>
          <w:sz w:val="28"/>
          <w:szCs w:val="28"/>
        </w:rPr>
      </w:pPr>
      <w:r w:rsidRPr="00901CB7">
        <w:rPr>
          <w:sz w:val="28"/>
          <w:szCs w:val="28"/>
        </w:rPr>
        <w:t>Конференции и съезд профсоюза считаются правомочными при участии в их работе не менее двух третей делегатов.</w:t>
      </w:r>
    </w:p>
    <w:p w:rsidR="00614478" w:rsidRPr="00901CB7" w:rsidRDefault="00614478" w:rsidP="00614478">
      <w:pPr>
        <w:shd w:val="clear" w:color="auto" w:fill="FFFFFF"/>
        <w:ind w:left="19" w:right="38" w:firstLine="499"/>
        <w:jc w:val="both"/>
        <w:rPr>
          <w:sz w:val="28"/>
          <w:szCs w:val="28"/>
        </w:rPr>
      </w:pPr>
      <w:r w:rsidRPr="00901CB7">
        <w:rPr>
          <w:sz w:val="28"/>
          <w:szCs w:val="28"/>
        </w:rPr>
        <w:lastRenderedPageBreak/>
        <w:t>С</w:t>
      </w:r>
      <w:r w:rsidR="00C735A4" w:rsidRPr="00901CB7">
        <w:rPr>
          <w:sz w:val="28"/>
          <w:szCs w:val="28"/>
        </w:rPr>
        <w:t>ъезд</w:t>
      </w:r>
      <w:r w:rsidRPr="00901CB7">
        <w:rPr>
          <w:sz w:val="28"/>
          <w:szCs w:val="28"/>
        </w:rPr>
        <w:t>, конференции, с</w:t>
      </w:r>
      <w:r w:rsidR="00C735A4" w:rsidRPr="00901CB7">
        <w:rPr>
          <w:sz w:val="28"/>
          <w:szCs w:val="28"/>
        </w:rPr>
        <w:t>обрания</w:t>
      </w:r>
      <w:r w:rsidRPr="00901CB7">
        <w:rPr>
          <w:sz w:val="28"/>
          <w:szCs w:val="28"/>
        </w:rPr>
        <w:t xml:space="preserve"> принимают решения большинством голосов </w:t>
      </w:r>
      <w:r w:rsidR="00944B5D" w:rsidRPr="00901CB7">
        <w:rPr>
          <w:sz w:val="28"/>
          <w:szCs w:val="28"/>
        </w:rPr>
        <w:t xml:space="preserve">принявших </w:t>
      </w:r>
      <w:r w:rsidR="0011053C" w:rsidRPr="00901CB7">
        <w:rPr>
          <w:sz w:val="28"/>
          <w:szCs w:val="28"/>
        </w:rPr>
        <w:t>участ</w:t>
      </w:r>
      <w:r w:rsidR="00944B5D" w:rsidRPr="00901CB7">
        <w:rPr>
          <w:sz w:val="28"/>
          <w:szCs w:val="28"/>
        </w:rPr>
        <w:t>ие</w:t>
      </w:r>
      <w:r w:rsidR="0011053C" w:rsidRPr="00901CB7">
        <w:rPr>
          <w:sz w:val="28"/>
          <w:szCs w:val="28"/>
        </w:rPr>
        <w:t xml:space="preserve"> в голосовании</w:t>
      </w:r>
      <w:r w:rsidR="0066594E" w:rsidRPr="00901CB7">
        <w:rPr>
          <w:sz w:val="28"/>
          <w:szCs w:val="28"/>
        </w:rPr>
        <w:t xml:space="preserve"> </w:t>
      </w:r>
      <w:r w:rsidRPr="00901CB7">
        <w:rPr>
          <w:sz w:val="28"/>
          <w:szCs w:val="28"/>
        </w:rPr>
        <w:t xml:space="preserve">(при наличии кворума) за исключением вопросов, предусмотренных </w:t>
      </w:r>
      <w:proofErr w:type="spellStart"/>
      <w:r w:rsidRPr="00901CB7">
        <w:rPr>
          <w:sz w:val="28"/>
          <w:szCs w:val="28"/>
        </w:rPr>
        <w:t>п.п</w:t>
      </w:r>
      <w:proofErr w:type="spellEnd"/>
      <w:r w:rsidRPr="00901CB7">
        <w:rPr>
          <w:sz w:val="28"/>
          <w:szCs w:val="28"/>
        </w:rPr>
        <w:t>. 15.3.,</w:t>
      </w:r>
      <w:r w:rsidR="00B34E3D">
        <w:rPr>
          <w:sz w:val="28"/>
          <w:szCs w:val="28"/>
        </w:rPr>
        <w:t xml:space="preserve"> </w:t>
      </w:r>
      <w:r w:rsidRPr="00901CB7">
        <w:rPr>
          <w:sz w:val="28"/>
          <w:szCs w:val="28"/>
        </w:rPr>
        <w:t>15.5., 15.6. Устава ГМПР.</w:t>
      </w:r>
    </w:p>
    <w:p w:rsidR="00614478" w:rsidRPr="00901CB7" w:rsidRDefault="00614478" w:rsidP="00614478">
      <w:pPr>
        <w:shd w:val="clear" w:color="auto" w:fill="FFFFFF"/>
        <w:ind w:left="10" w:right="38" w:firstLine="490"/>
        <w:jc w:val="both"/>
        <w:rPr>
          <w:sz w:val="28"/>
          <w:szCs w:val="28"/>
        </w:rPr>
      </w:pPr>
      <w:r w:rsidRPr="00901CB7">
        <w:rPr>
          <w:sz w:val="28"/>
          <w:szCs w:val="28"/>
        </w:rPr>
        <w:t xml:space="preserve">Для подтверждения правомочности собраний, заседаний конференций и съезда, перед их открытием, а также после перерывов в работе проводится регистрация членов профсоюза (делегатов), результаты которой </w:t>
      </w:r>
      <w:r w:rsidR="005053C9" w:rsidRPr="00901CB7">
        <w:rPr>
          <w:sz w:val="28"/>
          <w:szCs w:val="28"/>
        </w:rPr>
        <w:t>оглашаются</w:t>
      </w:r>
      <w:r w:rsidRPr="00901CB7">
        <w:rPr>
          <w:sz w:val="28"/>
          <w:szCs w:val="28"/>
        </w:rPr>
        <w:t xml:space="preserve"> и фиксируются в протоколе.</w:t>
      </w:r>
    </w:p>
    <w:p w:rsidR="00614478" w:rsidRPr="00901CB7" w:rsidRDefault="00614478" w:rsidP="00614478">
      <w:pPr>
        <w:shd w:val="clear" w:color="auto" w:fill="FFFFFF"/>
        <w:tabs>
          <w:tab w:val="left" w:pos="1037"/>
        </w:tabs>
        <w:ind w:left="10" w:right="19" w:firstLine="528"/>
        <w:jc w:val="both"/>
        <w:rPr>
          <w:sz w:val="28"/>
          <w:szCs w:val="28"/>
        </w:rPr>
      </w:pPr>
      <w:r w:rsidRPr="00901CB7">
        <w:rPr>
          <w:spacing w:val="-8"/>
          <w:sz w:val="28"/>
          <w:szCs w:val="28"/>
        </w:rPr>
        <w:t>1.8.</w:t>
      </w:r>
      <w:r w:rsidRPr="00901CB7">
        <w:rPr>
          <w:sz w:val="28"/>
          <w:szCs w:val="28"/>
        </w:rPr>
        <w:tab/>
        <w:t>Для подготовки съезда ГМПР, конференций и собраний территориальных и первичных профсоюзных организаций, выработки предложений по кандидатурам руководителей и составов выборных профсоюзных органов решениями действующих выборных профсоюзных органов могут создаваться комиссии.</w:t>
      </w:r>
    </w:p>
    <w:p w:rsidR="00614478" w:rsidRPr="00901CB7" w:rsidRDefault="00614478" w:rsidP="00614478">
      <w:pPr>
        <w:shd w:val="clear" w:color="auto" w:fill="FFFFFF"/>
        <w:ind w:left="19" w:right="19" w:firstLine="518"/>
        <w:jc w:val="both"/>
        <w:rPr>
          <w:sz w:val="28"/>
          <w:szCs w:val="28"/>
        </w:rPr>
      </w:pPr>
      <w:r w:rsidRPr="00901CB7">
        <w:rPr>
          <w:sz w:val="28"/>
          <w:szCs w:val="28"/>
        </w:rPr>
        <w:t>1.9. Выборы профсоюзных органов проводятся после заслушивания и обсуждения собранием, конференцией, съездом отчетного доклада профгрупорга, доверенного лица</w:t>
      </w:r>
      <w:r w:rsidR="00172330" w:rsidRPr="00901CB7">
        <w:rPr>
          <w:sz w:val="28"/>
          <w:szCs w:val="28"/>
        </w:rPr>
        <w:t xml:space="preserve"> членов</w:t>
      </w:r>
      <w:r w:rsidRPr="00901CB7">
        <w:rPr>
          <w:sz w:val="28"/>
          <w:szCs w:val="28"/>
        </w:rPr>
        <w:t xml:space="preserve"> профсоюза, профкома структурного подразделения, профсоюзного комитета первичной организации, территориального комитета (совета), ЦС профсоюза, доклада контрольно-ревизионной комиссии и принятия по ним решений (с оценкой их работы).</w:t>
      </w:r>
    </w:p>
    <w:p w:rsidR="00614478" w:rsidRPr="00C94F03" w:rsidRDefault="00614478" w:rsidP="00614478">
      <w:pPr>
        <w:shd w:val="clear" w:color="auto" w:fill="FFFFFF"/>
        <w:spacing w:before="230"/>
        <w:ind w:left="912"/>
        <w:jc w:val="center"/>
        <w:rPr>
          <w:b/>
          <w:sz w:val="28"/>
          <w:szCs w:val="28"/>
        </w:rPr>
      </w:pPr>
      <w:r w:rsidRPr="00C94F03">
        <w:rPr>
          <w:b/>
          <w:sz w:val="28"/>
          <w:szCs w:val="28"/>
        </w:rPr>
        <w:t xml:space="preserve">2. </w:t>
      </w:r>
      <w:r w:rsidRPr="00C94F03">
        <w:rPr>
          <w:b/>
          <w:smallCaps/>
          <w:sz w:val="28"/>
          <w:szCs w:val="28"/>
        </w:rPr>
        <w:t>Проведение внеочередных конференций (собраний)</w:t>
      </w:r>
    </w:p>
    <w:p w:rsidR="00614478" w:rsidRPr="00C94F03" w:rsidRDefault="00614478" w:rsidP="00614478">
      <w:pPr>
        <w:shd w:val="clear" w:color="auto" w:fill="FFFFFF"/>
        <w:spacing w:before="144"/>
        <w:ind w:left="528"/>
        <w:jc w:val="both"/>
        <w:rPr>
          <w:sz w:val="28"/>
          <w:szCs w:val="28"/>
        </w:rPr>
      </w:pPr>
      <w:r w:rsidRPr="00C94F03">
        <w:rPr>
          <w:sz w:val="28"/>
          <w:szCs w:val="28"/>
        </w:rPr>
        <w:t>Внеочередные конференции (собрания) созываются в случаях:</w:t>
      </w:r>
    </w:p>
    <w:p w:rsidR="00614478" w:rsidRPr="00C94F03" w:rsidRDefault="00614478" w:rsidP="00614478">
      <w:pPr>
        <w:widowControl w:val="0"/>
        <w:numPr>
          <w:ilvl w:val="0"/>
          <w:numId w:val="6"/>
        </w:numPr>
        <w:shd w:val="clear" w:color="auto" w:fill="FFFFFF"/>
        <w:tabs>
          <w:tab w:val="left" w:pos="643"/>
        </w:tabs>
        <w:autoSpaceDE w:val="0"/>
        <w:autoSpaceDN w:val="0"/>
        <w:adjustRightInd w:val="0"/>
        <w:ind w:left="38" w:firstLine="499"/>
        <w:jc w:val="both"/>
        <w:rPr>
          <w:sz w:val="28"/>
          <w:szCs w:val="28"/>
        </w:rPr>
      </w:pPr>
      <w:r w:rsidRPr="00C94F03">
        <w:rPr>
          <w:sz w:val="28"/>
          <w:szCs w:val="28"/>
        </w:rPr>
        <w:t xml:space="preserve"> досрочных выборов председателей, заместителей председателей профсоюза и выборных профсоюзных органов;</w:t>
      </w:r>
    </w:p>
    <w:p w:rsidR="00614478" w:rsidRPr="00C94F03" w:rsidRDefault="00614478" w:rsidP="00614478">
      <w:pPr>
        <w:widowControl w:val="0"/>
        <w:numPr>
          <w:ilvl w:val="0"/>
          <w:numId w:val="6"/>
        </w:numPr>
        <w:shd w:val="clear" w:color="auto" w:fill="FFFFFF"/>
        <w:tabs>
          <w:tab w:val="left" w:pos="643"/>
        </w:tabs>
        <w:autoSpaceDE w:val="0"/>
        <w:autoSpaceDN w:val="0"/>
        <w:adjustRightInd w:val="0"/>
        <w:ind w:left="38" w:right="19" w:firstLine="499"/>
        <w:jc w:val="both"/>
        <w:rPr>
          <w:sz w:val="28"/>
          <w:szCs w:val="28"/>
        </w:rPr>
      </w:pPr>
      <w:r w:rsidRPr="00C94F03">
        <w:rPr>
          <w:sz w:val="28"/>
          <w:szCs w:val="28"/>
        </w:rPr>
        <w:t xml:space="preserve"> по требованию вышестоящего профсоюзного органа </w:t>
      </w:r>
      <w:r w:rsidRPr="00AA520B">
        <w:rPr>
          <w:sz w:val="28"/>
          <w:szCs w:val="28"/>
        </w:rPr>
        <w:t xml:space="preserve">согласно </w:t>
      </w:r>
      <w:r w:rsidR="0066594E" w:rsidRPr="00AA520B">
        <w:rPr>
          <w:sz w:val="28"/>
          <w:szCs w:val="28"/>
        </w:rPr>
        <w:t>п</w:t>
      </w:r>
      <w:r w:rsidRPr="00AA520B">
        <w:rPr>
          <w:sz w:val="28"/>
          <w:szCs w:val="28"/>
        </w:rPr>
        <w:t>.</w:t>
      </w:r>
      <w:r w:rsidRPr="00C94F03">
        <w:rPr>
          <w:sz w:val="28"/>
          <w:szCs w:val="28"/>
        </w:rPr>
        <w:t xml:space="preserve"> 6.26. Устава ГМПР;</w:t>
      </w:r>
    </w:p>
    <w:p w:rsidR="00614478" w:rsidRPr="00C94F03" w:rsidRDefault="00614478" w:rsidP="00614478">
      <w:pPr>
        <w:widowControl w:val="0"/>
        <w:numPr>
          <w:ilvl w:val="0"/>
          <w:numId w:val="1"/>
        </w:numPr>
        <w:shd w:val="clear" w:color="auto" w:fill="FFFFFF"/>
        <w:tabs>
          <w:tab w:val="left" w:pos="643"/>
        </w:tabs>
        <w:autoSpaceDE w:val="0"/>
        <w:autoSpaceDN w:val="0"/>
        <w:adjustRightInd w:val="0"/>
        <w:ind w:left="538"/>
        <w:jc w:val="both"/>
        <w:rPr>
          <w:sz w:val="28"/>
          <w:szCs w:val="28"/>
        </w:rPr>
      </w:pPr>
      <w:r w:rsidRPr="00C94F03">
        <w:rPr>
          <w:sz w:val="28"/>
          <w:szCs w:val="28"/>
        </w:rPr>
        <w:t xml:space="preserve"> по инициативе соответствующего профсоюзного органа.</w:t>
      </w:r>
    </w:p>
    <w:p w:rsidR="00614478" w:rsidRPr="00901CB7" w:rsidRDefault="00614478" w:rsidP="00614478">
      <w:pPr>
        <w:shd w:val="clear" w:color="auto" w:fill="FFFFFF"/>
        <w:ind w:left="38" w:firstLine="499"/>
        <w:jc w:val="both"/>
        <w:rPr>
          <w:sz w:val="28"/>
          <w:szCs w:val="28"/>
        </w:rPr>
      </w:pPr>
      <w:r w:rsidRPr="00C94F03">
        <w:rPr>
          <w:sz w:val="28"/>
          <w:szCs w:val="28"/>
        </w:rPr>
        <w:t xml:space="preserve">2.1. </w:t>
      </w:r>
      <w:proofErr w:type="gramStart"/>
      <w:r w:rsidRPr="00C94F03">
        <w:rPr>
          <w:sz w:val="28"/>
          <w:szCs w:val="28"/>
        </w:rPr>
        <w:t>Досрочные</w:t>
      </w:r>
      <w:proofErr w:type="gramEnd"/>
      <w:r w:rsidRPr="00C94F03">
        <w:rPr>
          <w:sz w:val="28"/>
          <w:szCs w:val="28"/>
        </w:rPr>
        <w:t>, кроме случаев, предусмотренных п. 15.3. Устава</w:t>
      </w:r>
      <w:r w:rsidR="0066594E">
        <w:rPr>
          <w:sz w:val="28"/>
          <w:szCs w:val="28"/>
        </w:rPr>
        <w:t xml:space="preserve"> </w:t>
      </w:r>
      <w:r w:rsidR="0066594E" w:rsidRPr="00901CB7">
        <w:rPr>
          <w:sz w:val="28"/>
          <w:szCs w:val="28"/>
        </w:rPr>
        <w:t>ГМПР</w:t>
      </w:r>
      <w:r w:rsidRPr="00901CB7">
        <w:rPr>
          <w:sz w:val="28"/>
          <w:szCs w:val="28"/>
        </w:rPr>
        <w:t xml:space="preserve">, выборы профкома первичной организации, председателя и его заместителей проводятся по требованию собраний (конференций) профорганизаций структурных подразделений, объединяющих не менее одной трети членов профсоюза первичной организации. Механизм их проведения определен п. 2.3. настоящей </w:t>
      </w:r>
      <w:r w:rsidR="006E5D19" w:rsidRPr="00901CB7">
        <w:rPr>
          <w:sz w:val="28"/>
          <w:szCs w:val="28"/>
        </w:rPr>
        <w:t>И</w:t>
      </w:r>
      <w:r w:rsidRPr="00901CB7">
        <w:rPr>
          <w:sz w:val="28"/>
          <w:szCs w:val="28"/>
        </w:rPr>
        <w:t>нструкции.</w:t>
      </w:r>
    </w:p>
    <w:p w:rsidR="00614478" w:rsidRPr="00901CB7" w:rsidRDefault="00614478" w:rsidP="00614478">
      <w:pPr>
        <w:shd w:val="clear" w:color="auto" w:fill="FFFFFF"/>
        <w:ind w:firstLine="567"/>
        <w:jc w:val="both"/>
        <w:rPr>
          <w:sz w:val="28"/>
          <w:szCs w:val="28"/>
        </w:rPr>
      </w:pPr>
      <w:r w:rsidRPr="00901CB7">
        <w:rPr>
          <w:sz w:val="28"/>
          <w:szCs w:val="28"/>
        </w:rPr>
        <w:t>Досрочные  выборы    могут    быть    проведены    также    по    инициативе соответствующего выборного органа.</w:t>
      </w:r>
    </w:p>
    <w:p w:rsidR="00614478" w:rsidRPr="00901CB7" w:rsidRDefault="00614478" w:rsidP="00614478">
      <w:pPr>
        <w:shd w:val="clear" w:color="auto" w:fill="FFFFFF"/>
        <w:ind w:right="58" w:firstLine="499"/>
        <w:jc w:val="both"/>
        <w:rPr>
          <w:sz w:val="28"/>
          <w:szCs w:val="28"/>
        </w:rPr>
      </w:pPr>
      <w:r w:rsidRPr="00901CB7">
        <w:rPr>
          <w:sz w:val="28"/>
          <w:szCs w:val="28"/>
        </w:rPr>
        <w:t xml:space="preserve">Конференции (собрания) профсоюзных организаций в этих случаях проводятся с обязательным участием представителей </w:t>
      </w:r>
      <w:r w:rsidR="00172330" w:rsidRPr="00901CB7">
        <w:rPr>
          <w:sz w:val="28"/>
          <w:szCs w:val="28"/>
        </w:rPr>
        <w:t>вышестоящих органов</w:t>
      </w:r>
      <w:r w:rsidRPr="00901CB7">
        <w:rPr>
          <w:sz w:val="28"/>
          <w:szCs w:val="28"/>
        </w:rPr>
        <w:t>.</w:t>
      </w:r>
    </w:p>
    <w:p w:rsidR="00614478" w:rsidRPr="00C94F03" w:rsidRDefault="00614478" w:rsidP="00614478">
      <w:pPr>
        <w:shd w:val="clear" w:color="auto" w:fill="FFFFFF"/>
        <w:ind w:left="10" w:right="48" w:firstLine="499"/>
        <w:jc w:val="both"/>
        <w:rPr>
          <w:sz w:val="28"/>
          <w:szCs w:val="28"/>
        </w:rPr>
      </w:pPr>
      <w:r w:rsidRPr="00C94F03">
        <w:rPr>
          <w:sz w:val="28"/>
          <w:szCs w:val="28"/>
        </w:rPr>
        <w:t xml:space="preserve">При проведении досрочных выборов полномочия вновь избранных профсоюзных </w:t>
      </w:r>
      <w:r w:rsidR="00172330" w:rsidRPr="00901CB7">
        <w:rPr>
          <w:sz w:val="28"/>
          <w:szCs w:val="28"/>
        </w:rPr>
        <w:t>орган</w:t>
      </w:r>
      <w:r w:rsidRPr="00901CB7">
        <w:rPr>
          <w:sz w:val="28"/>
          <w:szCs w:val="28"/>
        </w:rPr>
        <w:t>ов, председателя</w:t>
      </w:r>
      <w:r w:rsidRPr="00C94F03">
        <w:rPr>
          <w:sz w:val="28"/>
          <w:szCs w:val="28"/>
        </w:rPr>
        <w:t xml:space="preserve"> и его заместителей сокращаются на срок, предшествующий проведению внеочередного собрания (конференции).</w:t>
      </w:r>
    </w:p>
    <w:p w:rsidR="00614478" w:rsidRPr="00C94F03" w:rsidRDefault="00614478" w:rsidP="00614478">
      <w:pPr>
        <w:shd w:val="clear" w:color="auto" w:fill="FFFFFF"/>
        <w:ind w:right="48" w:firstLine="509"/>
        <w:jc w:val="both"/>
        <w:rPr>
          <w:sz w:val="28"/>
          <w:szCs w:val="28"/>
        </w:rPr>
      </w:pPr>
      <w:r w:rsidRPr="00C94F03">
        <w:rPr>
          <w:sz w:val="28"/>
          <w:szCs w:val="28"/>
        </w:rPr>
        <w:t>Внеочередной съезд профсоюза созывается Центральным Советом по требованию собраний, конференций первичных и территориальных организаций, объединяющих не менее одной трети членов профсоюза, а также по инициативе ЦС профсоюза.</w:t>
      </w:r>
    </w:p>
    <w:p w:rsidR="00614478" w:rsidRPr="00C94F03" w:rsidRDefault="00614478" w:rsidP="00614478">
      <w:pPr>
        <w:shd w:val="clear" w:color="auto" w:fill="FFFFFF"/>
        <w:tabs>
          <w:tab w:val="left" w:pos="922"/>
        </w:tabs>
        <w:ind w:left="19" w:right="48" w:firstLine="490"/>
        <w:jc w:val="both"/>
        <w:rPr>
          <w:sz w:val="28"/>
          <w:szCs w:val="28"/>
        </w:rPr>
      </w:pPr>
      <w:r w:rsidRPr="00C94F03">
        <w:rPr>
          <w:spacing w:val="-1"/>
          <w:sz w:val="28"/>
          <w:szCs w:val="28"/>
        </w:rPr>
        <w:t>2.2.</w:t>
      </w:r>
      <w:r w:rsidRPr="00C94F03">
        <w:rPr>
          <w:sz w:val="28"/>
          <w:szCs w:val="28"/>
        </w:rPr>
        <w:tab/>
        <w:t>О созыве и повестке дня внеочередного съезда, конференции (собрания) объявляется:</w:t>
      </w:r>
    </w:p>
    <w:p w:rsidR="00614478" w:rsidRPr="00C94F03" w:rsidRDefault="00614478" w:rsidP="00614478">
      <w:pPr>
        <w:shd w:val="clear" w:color="auto" w:fill="FFFFFF"/>
        <w:tabs>
          <w:tab w:val="left" w:pos="730"/>
        </w:tabs>
        <w:ind w:left="19" w:right="48" w:firstLine="499"/>
        <w:jc w:val="both"/>
        <w:rPr>
          <w:sz w:val="28"/>
          <w:szCs w:val="28"/>
        </w:rPr>
      </w:pPr>
      <w:r w:rsidRPr="00C94F03">
        <w:rPr>
          <w:sz w:val="28"/>
          <w:szCs w:val="28"/>
        </w:rPr>
        <w:t>-</w:t>
      </w:r>
      <w:r w:rsidRPr="00C94F03">
        <w:rPr>
          <w:sz w:val="28"/>
          <w:szCs w:val="28"/>
        </w:rPr>
        <w:tab/>
        <w:t>собрания (конференции) первичной профсо</w:t>
      </w:r>
      <w:r w:rsidR="00D05D6D">
        <w:rPr>
          <w:sz w:val="28"/>
          <w:szCs w:val="28"/>
        </w:rPr>
        <w:t xml:space="preserve">юзной организации - не </w:t>
      </w:r>
      <w:proofErr w:type="gramStart"/>
      <w:r w:rsidR="00D05D6D">
        <w:rPr>
          <w:sz w:val="28"/>
          <w:szCs w:val="28"/>
        </w:rPr>
        <w:t>позднее</w:t>
      </w:r>
      <w:proofErr w:type="gramEnd"/>
      <w:r w:rsidR="00D05D6D" w:rsidRPr="00D05D6D">
        <w:rPr>
          <w:sz w:val="28"/>
          <w:szCs w:val="28"/>
        </w:rPr>
        <w:t xml:space="preserve"> </w:t>
      </w:r>
      <w:r w:rsidRPr="00C94F03">
        <w:rPr>
          <w:sz w:val="28"/>
          <w:szCs w:val="28"/>
        </w:rPr>
        <w:t>чем за 30 дней;</w:t>
      </w:r>
    </w:p>
    <w:p w:rsidR="00614478" w:rsidRPr="00C94F03" w:rsidRDefault="00614478" w:rsidP="00614478">
      <w:pPr>
        <w:widowControl w:val="0"/>
        <w:numPr>
          <w:ilvl w:val="0"/>
          <w:numId w:val="5"/>
        </w:numPr>
        <w:shd w:val="clear" w:color="auto" w:fill="FFFFFF"/>
        <w:tabs>
          <w:tab w:val="left" w:pos="634"/>
        </w:tabs>
        <w:autoSpaceDE w:val="0"/>
        <w:autoSpaceDN w:val="0"/>
        <w:adjustRightInd w:val="0"/>
        <w:ind w:left="19" w:right="48" w:firstLine="499"/>
        <w:jc w:val="both"/>
        <w:rPr>
          <w:sz w:val="28"/>
          <w:szCs w:val="28"/>
        </w:rPr>
      </w:pPr>
      <w:r w:rsidRPr="00C94F03">
        <w:rPr>
          <w:sz w:val="28"/>
          <w:szCs w:val="28"/>
        </w:rPr>
        <w:t xml:space="preserve"> конференции территориальной орг</w:t>
      </w:r>
      <w:r w:rsidR="00D05D6D">
        <w:rPr>
          <w:sz w:val="28"/>
          <w:szCs w:val="28"/>
        </w:rPr>
        <w:t xml:space="preserve">анизации профсоюза - не </w:t>
      </w:r>
      <w:proofErr w:type="gramStart"/>
      <w:r w:rsidR="00D05D6D">
        <w:rPr>
          <w:sz w:val="28"/>
          <w:szCs w:val="28"/>
        </w:rPr>
        <w:t>позднее</w:t>
      </w:r>
      <w:proofErr w:type="gramEnd"/>
      <w:r w:rsidRPr="00C94F03">
        <w:rPr>
          <w:sz w:val="28"/>
          <w:szCs w:val="28"/>
        </w:rPr>
        <w:t xml:space="preserve"> чем за 2 месяца;</w:t>
      </w:r>
    </w:p>
    <w:p w:rsidR="00614478" w:rsidRPr="00C94F03" w:rsidRDefault="00D05D6D" w:rsidP="00614478">
      <w:pPr>
        <w:widowControl w:val="0"/>
        <w:numPr>
          <w:ilvl w:val="0"/>
          <w:numId w:val="5"/>
        </w:numPr>
        <w:shd w:val="clear" w:color="auto" w:fill="FFFFFF"/>
        <w:tabs>
          <w:tab w:val="left" w:pos="634"/>
        </w:tabs>
        <w:autoSpaceDE w:val="0"/>
        <w:autoSpaceDN w:val="0"/>
        <w:adjustRightInd w:val="0"/>
        <w:ind w:left="518"/>
        <w:jc w:val="both"/>
        <w:rPr>
          <w:sz w:val="28"/>
          <w:szCs w:val="28"/>
        </w:rPr>
      </w:pPr>
      <w:r>
        <w:rPr>
          <w:sz w:val="28"/>
          <w:szCs w:val="28"/>
        </w:rPr>
        <w:t xml:space="preserve"> съезда ГМПР - не </w:t>
      </w:r>
      <w:proofErr w:type="gramStart"/>
      <w:r>
        <w:rPr>
          <w:sz w:val="28"/>
          <w:szCs w:val="28"/>
        </w:rPr>
        <w:t>позднее</w:t>
      </w:r>
      <w:proofErr w:type="gramEnd"/>
      <w:r w:rsidR="00614478" w:rsidRPr="00C94F03">
        <w:rPr>
          <w:sz w:val="28"/>
          <w:szCs w:val="28"/>
        </w:rPr>
        <w:t xml:space="preserve"> чем за 3 месяца.</w:t>
      </w:r>
    </w:p>
    <w:p w:rsidR="00614478" w:rsidRPr="00C94F03" w:rsidRDefault="00614478" w:rsidP="00614478">
      <w:pPr>
        <w:shd w:val="clear" w:color="auto" w:fill="FFFFFF"/>
        <w:tabs>
          <w:tab w:val="left" w:pos="845"/>
        </w:tabs>
        <w:ind w:left="19" w:right="29" w:firstLine="509"/>
        <w:jc w:val="both"/>
        <w:rPr>
          <w:sz w:val="28"/>
          <w:szCs w:val="28"/>
        </w:rPr>
      </w:pPr>
      <w:r w:rsidRPr="00C94F03">
        <w:rPr>
          <w:spacing w:val="-4"/>
          <w:sz w:val="28"/>
          <w:szCs w:val="28"/>
        </w:rPr>
        <w:lastRenderedPageBreak/>
        <w:t>2.3.</w:t>
      </w:r>
      <w:r w:rsidRPr="00C94F03">
        <w:rPr>
          <w:sz w:val="28"/>
          <w:szCs w:val="28"/>
        </w:rPr>
        <w:tab/>
        <w:t>Инициирование досрочных выборов профкомов первичных организаций, а также председателей и заместителей председателей в соответствии с Уставом ГМПР может проводиться на собраниях (конференциях) структурных подразделений первичных профсоюзных организаций.</w:t>
      </w:r>
    </w:p>
    <w:p w:rsidR="00614478" w:rsidRPr="00C94F03" w:rsidRDefault="00614478" w:rsidP="00614478">
      <w:pPr>
        <w:shd w:val="clear" w:color="auto" w:fill="FFFFFF"/>
        <w:ind w:left="29" w:right="19" w:firstLine="499"/>
        <w:jc w:val="both"/>
        <w:rPr>
          <w:sz w:val="28"/>
          <w:szCs w:val="28"/>
        </w:rPr>
      </w:pPr>
      <w:r w:rsidRPr="00C94F03">
        <w:rPr>
          <w:sz w:val="28"/>
          <w:szCs w:val="28"/>
        </w:rPr>
        <w:t>Собрания (конференции) в структурных подразделениях проводятся с обязательным участием представителей действующего профсоюзного комитета первичной профсоюзной организации.</w:t>
      </w:r>
    </w:p>
    <w:p w:rsidR="00614478" w:rsidRPr="00C94F03" w:rsidRDefault="00614478" w:rsidP="00614478">
      <w:pPr>
        <w:shd w:val="clear" w:color="auto" w:fill="FFFFFF"/>
        <w:ind w:left="29" w:right="10" w:firstLine="499"/>
        <w:jc w:val="both"/>
        <w:rPr>
          <w:sz w:val="28"/>
          <w:szCs w:val="28"/>
        </w:rPr>
      </w:pPr>
      <w:r w:rsidRPr="00C94F03">
        <w:rPr>
          <w:sz w:val="28"/>
          <w:szCs w:val="28"/>
        </w:rPr>
        <w:t>Вышестоящий профсоюзный орган</w:t>
      </w:r>
      <w:r w:rsidR="00DC24B4">
        <w:rPr>
          <w:sz w:val="28"/>
          <w:szCs w:val="28"/>
        </w:rPr>
        <w:t xml:space="preserve"> </w:t>
      </w:r>
      <w:r w:rsidRPr="00C94F03">
        <w:rPr>
          <w:sz w:val="28"/>
          <w:szCs w:val="28"/>
        </w:rPr>
        <w:t xml:space="preserve">в этом случае обязан создать комиссию, которая в течение двух недель после проведения в структурном подразделении собрания (конференции) с требованием досрочных выборов указанного профкома, председателя и его заместителей должна дать заключение об их легитимности (по кворуму участников, кворуму при принятии решения, полномочности делегатов и т.д.). </w:t>
      </w:r>
      <w:proofErr w:type="gramStart"/>
      <w:r w:rsidRPr="00C94F03">
        <w:rPr>
          <w:sz w:val="28"/>
          <w:szCs w:val="28"/>
        </w:rPr>
        <w:t xml:space="preserve">Если собрания (конференции) проведены с соблюдением уставных норм и решения приняты в профсоюзных организациях структурных подразделений, объединяющих не менее одной трети членов профсоюза, состоящих на учете в первичной профсоюзной организации, то профсоюзный комитет обязан созвать внеочередное отчетно-выборное профсоюзное собрание (конференцию) в сроки, определенные п. 2.2. настоящей </w:t>
      </w:r>
      <w:r w:rsidR="006E5D19">
        <w:rPr>
          <w:sz w:val="28"/>
          <w:szCs w:val="28"/>
        </w:rPr>
        <w:t>И</w:t>
      </w:r>
      <w:r w:rsidRPr="00C94F03">
        <w:rPr>
          <w:sz w:val="28"/>
          <w:szCs w:val="28"/>
        </w:rPr>
        <w:t>нструкции.</w:t>
      </w:r>
      <w:proofErr w:type="gramEnd"/>
    </w:p>
    <w:p w:rsidR="00614478" w:rsidRPr="00C94F03" w:rsidRDefault="00614478" w:rsidP="00614478">
      <w:pPr>
        <w:shd w:val="clear" w:color="auto" w:fill="FFFFFF"/>
        <w:ind w:left="38" w:right="10" w:firstLine="509"/>
        <w:jc w:val="both"/>
        <w:rPr>
          <w:sz w:val="28"/>
          <w:szCs w:val="28"/>
        </w:rPr>
      </w:pPr>
      <w:r w:rsidRPr="00C94F03">
        <w:rPr>
          <w:sz w:val="28"/>
          <w:szCs w:val="28"/>
        </w:rPr>
        <w:t>Аналогичный порядок должен применяться при инициировании досрочных выборов профкомов структурных подразделений первичной профсоюзной организации.</w:t>
      </w:r>
    </w:p>
    <w:p w:rsidR="00614478" w:rsidRPr="00C94F03" w:rsidRDefault="00614478" w:rsidP="00614478">
      <w:pPr>
        <w:shd w:val="clear" w:color="auto" w:fill="FFFFFF"/>
        <w:spacing w:before="230"/>
        <w:ind w:left="864"/>
        <w:jc w:val="center"/>
        <w:rPr>
          <w:b/>
          <w:sz w:val="28"/>
          <w:szCs w:val="28"/>
        </w:rPr>
      </w:pPr>
      <w:r w:rsidRPr="00C94F03">
        <w:rPr>
          <w:b/>
          <w:sz w:val="28"/>
          <w:szCs w:val="28"/>
        </w:rPr>
        <w:t xml:space="preserve">3. </w:t>
      </w:r>
      <w:r w:rsidRPr="00C94F03">
        <w:rPr>
          <w:b/>
          <w:smallCaps/>
          <w:sz w:val="28"/>
          <w:szCs w:val="28"/>
        </w:rPr>
        <w:t>Порядок избрания делегатов на конференции и съезд</w:t>
      </w:r>
    </w:p>
    <w:p w:rsidR="00614478" w:rsidRPr="00C94F03" w:rsidRDefault="00614478" w:rsidP="00614478">
      <w:pPr>
        <w:shd w:val="clear" w:color="auto" w:fill="FFFFFF"/>
        <w:ind w:right="11" w:firstLine="510"/>
        <w:jc w:val="both"/>
        <w:rPr>
          <w:sz w:val="28"/>
          <w:szCs w:val="28"/>
        </w:rPr>
      </w:pPr>
    </w:p>
    <w:p w:rsidR="00614478" w:rsidRPr="00C94F03" w:rsidRDefault="00614478" w:rsidP="00614478">
      <w:pPr>
        <w:shd w:val="clear" w:color="auto" w:fill="FFFFFF"/>
        <w:ind w:right="11" w:firstLine="510"/>
        <w:jc w:val="both"/>
        <w:rPr>
          <w:sz w:val="28"/>
          <w:szCs w:val="28"/>
        </w:rPr>
      </w:pPr>
      <w:r w:rsidRPr="00C94F03">
        <w:rPr>
          <w:sz w:val="28"/>
          <w:szCs w:val="28"/>
        </w:rPr>
        <w:t xml:space="preserve">3.1. Нормы представительства для выборов делегатов устанавливаются: </w:t>
      </w:r>
    </w:p>
    <w:p w:rsidR="00614478" w:rsidRPr="00C94F03" w:rsidRDefault="00614478" w:rsidP="00614478">
      <w:pPr>
        <w:shd w:val="clear" w:color="auto" w:fill="FFFFFF"/>
        <w:ind w:right="11" w:firstLine="510"/>
        <w:jc w:val="both"/>
        <w:rPr>
          <w:sz w:val="28"/>
          <w:szCs w:val="28"/>
        </w:rPr>
      </w:pPr>
      <w:r w:rsidRPr="00C94F03">
        <w:rPr>
          <w:sz w:val="28"/>
          <w:szCs w:val="28"/>
        </w:rPr>
        <w:t>а) на конференции профсоюзных организаций структурных подразделений первичных организаций – соответствующими профорганами по согласованию с профсоюзным комитетом первичной профсоюзной организации;</w:t>
      </w:r>
    </w:p>
    <w:p w:rsidR="00614478" w:rsidRPr="00C94F03" w:rsidRDefault="00614478" w:rsidP="00614478">
      <w:pPr>
        <w:shd w:val="clear" w:color="auto" w:fill="FFFFFF"/>
        <w:tabs>
          <w:tab w:val="left" w:pos="730"/>
        </w:tabs>
        <w:ind w:left="10" w:right="38" w:firstLine="499"/>
        <w:jc w:val="both"/>
        <w:rPr>
          <w:sz w:val="28"/>
          <w:szCs w:val="28"/>
        </w:rPr>
      </w:pPr>
      <w:r w:rsidRPr="00C94F03">
        <w:rPr>
          <w:spacing w:val="-10"/>
          <w:sz w:val="28"/>
          <w:szCs w:val="28"/>
        </w:rPr>
        <w:t>б)</w:t>
      </w:r>
      <w:r w:rsidRPr="00C94F03">
        <w:rPr>
          <w:sz w:val="28"/>
          <w:szCs w:val="28"/>
        </w:rPr>
        <w:tab/>
        <w:t xml:space="preserve"> на конференции первичных профсоюзных организаций – профсоюзными комитетами по согласованию с вышестоящими органами ГМПР;</w:t>
      </w:r>
    </w:p>
    <w:p w:rsidR="00614478" w:rsidRPr="00C94F03" w:rsidRDefault="00614478" w:rsidP="00614478">
      <w:pPr>
        <w:shd w:val="clear" w:color="auto" w:fill="FFFFFF"/>
        <w:tabs>
          <w:tab w:val="left" w:pos="950"/>
        </w:tabs>
        <w:ind w:left="10" w:right="38" w:firstLine="499"/>
        <w:jc w:val="both"/>
        <w:rPr>
          <w:sz w:val="28"/>
          <w:szCs w:val="28"/>
        </w:rPr>
      </w:pPr>
      <w:r w:rsidRPr="00C94F03">
        <w:rPr>
          <w:spacing w:val="-1"/>
          <w:sz w:val="28"/>
          <w:szCs w:val="28"/>
        </w:rPr>
        <w:t>в)</w:t>
      </w:r>
      <w:r w:rsidRPr="00C94F03">
        <w:rPr>
          <w:sz w:val="28"/>
          <w:szCs w:val="28"/>
        </w:rPr>
        <w:tab/>
        <w:t xml:space="preserve">на конференции территориальных организаций профсоюза </w:t>
      </w:r>
      <w:r w:rsidR="00412CB2" w:rsidRPr="00901CB7">
        <w:rPr>
          <w:sz w:val="28"/>
          <w:szCs w:val="28"/>
        </w:rPr>
        <w:t>соответствующими</w:t>
      </w:r>
      <w:r w:rsidRPr="00901CB7">
        <w:rPr>
          <w:sz w:val="28"/>
          <w:szCs w:val="28"/>
        </w:rPr>
        <w:t xml:space="preserve"> </w:t>
      </w:r>
      <w:r w:rsidR="00172330" w:rsidRPr="00901CB7">
        <w:rPr>
          <w:sz w:val="28"/>
          <w:szCs w:val="28"/>
        </w:rPr>
        <w:t>органами</w:t>
      </w:r>
      <w:r w:rsidRPr="009D5749">
        <w:rPr>
          <w:b/>
          <w:i/>
          <w:sz w:val="28"/>
          <w:szCs w:val="28"/>
        </w:rPr>
        <w:t xml:space="preserve"> </w:t>
      </w:r>
      <w:r w:rsidRPr="00C94F03">
        <w:rPr>
          <w:sz w:val="28"/>
          <w:szCs w:val="28"/>
        </w:rPr>
        <w:t>ГМПР по согласованию с Центральным Советом профсоюза;</w:t>
      </w:r>
    </w:p>
    <w:p w:rsidR="00614478" w:rsidRPr="00C94F03" w:rsidRDefault="00614478" w:rsidP="00614478">
      <w:pPr>
        <w:shd w:val="clear" w:color="auto" w:fill="FFFFFF"/>
        <w:tabs>
          <w:tab w:val="left" w:pos="758"/>
        </w:tabs>
        <w:ind w:left="10" w:right="29" w:firstLine="499"/>
        <w:jc w:val="both"/>
        <w:rPr>
          <w:sz w:val="28"/>
          <w:szCs w:val="28"/>
        </w:rPr>
      </w:pPr>
      <w:r w:rsidRPr="00C94F03">
        <w:rPr>
          <w:spacing w:val="-5"/>
          <w:sz w:val="28"/>
          <w:szCs w:val="28"/>
        </w:rPr>
        <w:t>г)</w:t>
      </w:r>
      <w:r w:rsidRPr="00C94F03">
        <w:rPr>
          <w:sz w:val="28"/>
          <w:szCs w:val="28"/>
        </w:rPr>
        <w:tab/>
        <w:t>на съезд Горно-металлургического профсоюза России – Центральным Советом ГМПР.</w:t>
      </w:r>
    </w:p>
    <w:p w:rsidR="00614478" w:rsidRPr="00C94F03" w:rsidRDefault="00614478" w:rsidP="00614478">
      <w:pPr>
        <w:shd w:val="clear" w:color="auto" w:fill="FFFFFF"/>
        <w:ind w:left="10" w:right="29" w:firstLine="499"/>
        <w:jc w:val="both"/>
        <w:rPr>
          <w:sz w:val="28"/>
          <w:szCs w:val="28"/>
        </w:rPr>
      </w:pPr>
      <w:r w:rsidRPr="00C94F03">
        <w:rPr>
          <w:sz w:val="28"/>
          <w:szCs w:val="28"/>
        </w:rPr>
        <w:t>Нормы представительства для выборов делегатов на конференции всех уровней устанавливаются раздельно для работающих и неработающих членов профсоюза, при этом количество делегатов из числа работающих членов профсоюза не должно быть ниже 80 процентов от общего их количества.</w:t>
      </w:r>
    </w:p>
    <w:p w:rsidR="00614478" w:rsidRPr="00C94F03" w:rsidRDefault="00614478" w:rsidP="00614478">
      <w:pPr>
        <w:shd w:val="clear" w:color="auto" w:fill="FFFFFF"/>
        <w:ind w:left="509"/>
        <w:jc w:val="both"/>
        <w:rPr>
          <w:sz w:val="28"/>
          <w:szCs w:val="28"/>
        </w:rPr>
      </w:pPr>
      <w:r w:rsidRPr="00C94F03">
        <w:rPr>
          <w:spacing w:val="-4"/>
          <w:sz w:val="28"/>
          <w:szCs w:val="28"/>
        </w:rPr>
        <w:t>3.2.</w:t>
      </w:r>
      <w:r w:rsidRPr="00C94F03">
        <w:rPr>
          <w:sz w:val="28"/>
          <w:szCs w:val="28"/>
        </w:rPr>
        <w:tab/>
        <w:t>Порядок избрания делегатов:</w:t>
      </w:r>
    </w:p>
    <w:p w:rsidR="00614478" w:rsidRPr="00C94F03" w:rsidRDefault="00614478" w:rsidP="00614478">
      <w:pPr>
        <w:widowControl w:val="0"/>
        <w:numPr>
          <w:ilvl w:val="0"/>
          <w:numId w:val="7"/>
        </w:numPr>
        <w:shd w:val="clear" w:color="auto" w:fill="FFFFFF"/>
        <w:tabs>
          <w:tab w:val="left" w:pos="653"/>
        </w:tabs>
        <w:autoSpaceDE w:val="0"/>
        <w:autoSpaceDN w:val="0"/>
        <w:adjustRightInd w:val="0"/>
        <w:ind w:left="10" w:right="19" w:firstLine="499"/>
        <w:jc w:val="both"/>
        <w:rPr>
          <w:sz w:val="28"/>
          <w:szCs w:val="28"/>
        </w:rPr>
      </w:pPr>
      <w:r w:rsidRPr="00C94F03">
        <w:rPr>
          <w:sz w:val="28"/>
          <w:szCs w:val="28"/>
        </w:rPr>
        <w:t xml:space="preserve">на конференции профсоюзных организаций </w:t>
      </w:r>
      <w:r w:rsidRPr="009D5749">
        <w:rPr>
          <w:sz w:val="28"/>
          <w:szCs w:val="28"/>
        </w:rPr>
        <w:t>структурных подразделений</w:t>
      </w:r>
      <w:r w:rsidRPr="00C94F03">
        <w:rPr>
          <w:sz w:val="28"/>
          <w:szCs w:val="28"/>
        </w:rPr>
        <w:t xml:space="preserve"> первичных организаций – на собраниях профгрупп;</w:t>
      </w:r>
    </w:p>
    <w:p w:rsidR="00614478" w:rsidRPr="00C94F03" w:rsidRDefault="00614478" w:rsidP="00614478">
      <w:pPr>
        <w:widowControl w:val="0"/>
        <w:numPr>
          <w:ilvl w:val="0"/>
          <w:numId w:val="7"/>
        </w:numPr>
        <w:shd w:val="clear" w:color="auto" w:fill="FFFFFF"/>
        <w:tabs>
          <w:tab w:val="left" w:pos="653"/>
        </w:tabs>
        <w:autoSpaceDE w:val="0"/>
        <w:autoSpaceDN w:val="0"/>
        <w:adjustRightInd w:val="0"/>
        <w:ind w:left="10" w:right="19" w:firstLine="499"/>
        <w:jc w:val="both"/>
        <w:rPr>
          <w:sz w:val="28"/>
          <w:szCs w:val="28"/>
        </w:rPr>
      </w:pPr>
      <w:r w:rsidRPr="00C94F03">
        <w:rPr>
          <w:sz w:val="28"/>
          <w:szCs w:val="28"/>
        </w:rPr>
        <w:t>на конференции первичных профсоюзных организаци</w:t>
      </w:r>
      <w:r>
        <w:rPr>
          <w:sz w:val="28"/>
          <w:szCs w:val="28"/>
        </w:rPr>
        <w:t>й</w:t>
      </w:r>
      <w:r w:rsidRPr="00C94F03">
        <w:rPr>
          <w:sz w:val="28"/>
          <w:szCs w:val="28"/>
        </w:rPr>
        <w:t xml:space="preserve"> – на собраниях (конференциях) профорганизаций структурных подразделений;</w:t>
      </w:r>
    </w:p>
    <w:p w:rsidR="00614478" w:rsidRPr="00C94F03" w:rsidRDefault="00614478" w:rsidP="00614478">
      <w:pPr>
        <w:shd w:val="clear" w:color="auto" w:fill="FFFFFF"/>
        <w:tabs>
          <w:tab w:val="left" w:pos="739"/>
        </w:tabs>
        <w:ind w:right="19" w:firstLine="509"/>
        <w:jc w:val="both"/>
        <w:rPr>
          <w:sz w:val="28"/>
          <w:szCs w:val="28"/>
        </w:rPr>
      </w:pPr>
      <w:r w:rsidRPr="00C94F03">
        <w:rPr>
          <w:sz w:val="28"/>
          <w:szCs w:val="28"/>
        </w:rPr>
        <w:t>-</w:t>
      </w:r>
      <w:r w:rsidRPr="00C94F03">
        <w:rPr>
          <w:sz w:val="28"/>
          <w:szCs w:val="28"/>
        </w:rPr>
        <w:tab/>
        <w:t>на конференции городск</w:t>
      </w:r>
      <w:r w:rsidR="0011053C">
        <w:rPr>
          <w:sz w:val="28"/>
          <w:szCs w:val="28"/>
        </w:rPr>
        <w:t>их</w:t>
      </w:r>
      <w:r w:rsidRPr="00C94F03">
        <w:rPr>
          <w:sz w:val="28"/>
          <w:szCs w:val="28"/>
        </w:rPr>
        <w:t>, территориальн</w:t>
      </w:r>
      <w:r w:rsidR="0011053C">
        <w:rPr>
          <w:sz w:val="28"/>
          <w:szCs w:val="28"/>
        </w:rPr>
        <w:t>ых</w:t>
      </w:r>
      <w:r w:rsidRPr="00C94F03">
        <w:rPr>
          <w:sz w:val="28"/>
          <w:szCs w:val="28"/>
        </w:rPr>
        <w:t xml:space="preserve">, областных, краевых, республиканских организаций профсоюза – на собраниях (конференциях) первичных профсоюзных организаций, а в исключительных случаях по решению территориальных </w:t>
      </w:r>
      <w:r w:rsidR="0011053C" w:rsidRPr="00901CB7">
        <w:rPr>
          <w:sz w:val="28"/>
          <w:szCs w:val="28"/>
        </w:rPr>
        <w:t>органов</w:t>
      </w:r>
      <w:r w:rsidRPr="00C94F03">
        <w:rPr>
          <w:sz w:val="28"/>
          <w:szCs w:val="28"/>
        </w:rPr>
        <w:t xml:space="preserve"> – на расширенных заседаниях профсоюзных комитетов;</w:t>
      </w:r>
    </w:p>
    <w:p w:rsidR="00614478" w:rsidRPr="00C94F03" w:rsidRDefault="00614478" w:rsidP="00614478">
      <w:pPr>
        <w:shd w:val="clear" w:color="auto" w:fill="FFFFFF"/>
        <w:tabs>
          <w:tab w:val="left" w:pos="691"/>
        </w:tabs>
        <w:ind w:left="10" w:right="19" w:firstLine="509"/>
        <w:jc w:val="both"/>
        <w:rPr>
          <w:sz w:val="28"/>
          <w:szCs w:val="28"/>
        </w:rPr>
      </w:pPr>
      <w:r w:rsidRPr="00C94F03">
        <w:rPr>
          <w:sz w:val="28"/>
          <w:szCs w:val="28"/>
        </w:rPr>
        <w:lastRenderedPageBreak/>
        <w:t>-</w:t>
      </w:r>
      <w:r w:rsidRPr="00C94F03">
        <w:rPr>
          <w:sz w:val="28"/>
          <w:szCs w:val="28"/>
        </w:rPr>
        <w:tab/>
        <w:t>на съезд профсоюза – на конференциях территориальных организаций профсоюза, собраниях (конференциях) первичных профсоюзных организаций, выходящих на ЦС профсоюза (в исключительных случаях по решению ЦС ГМПР допускается избрание на расширенных заседаниях территориальных органов, профсоюзных комитетов).</w:t>
      </w:r>
    </w:p>
    <w:p w:rsidR="00614478" w:rsidRPr="00C94F03" w:rsidRDefault="00614478" w:rsidP="00614478">
      <w:pPr>
        <w:shd w:val="clear" w:color="auto" w:fill="FFFFFF"/>
        <w:ind w:left="19" w:right="29" w:firstLine="490"/>
        <w:jc w:val="both"/>
        <w:rPr>
          <w:sz w:val="28"/>
          <w:szCs w:val="28"/>
        </w:rPr>
      </w:pPr>
      <w:r w:rsidRPr="00C94F03">
        <w:rPr>
          <w:sz w:val="28"/>
          <w:szCs w:val="28"/>
        </w:rPr>
        <w:t>Делегатом считается кандидат, набравший более половины голосов, принявших участие в голосовании (при наличии кворума).</w:t>
      </w:r>
    </w:p>
    <w:p w:rsidR="00614478" w:rsidRPr="00C94F03" w:rsidRDefault="00614478" w:rsidP="00614478">
      <w:pPr>
        <w:shd w:val="clear" w:color="auto" w:fill="FFFFFF"/>
        <w:ind w:left="29" w:right="10" w:firstLine="490"/>
        <w:jc w:val="both"/>
        <w:rPr>
          <w:sz w:val="28"/>
          <w:szCs w:val="28"/>
        </w:rPr>
      </w:pPr>
      <w:r w:rsidRPr="00C94F03">
        <w:rPr>
          <w:sz w:val="28"/>
          <w:szCs w:val="28"/>
        </w:rPr>
        <w:t>Передоверие делегатом своего права на участие и принятие решений на конференции другим лицам не допускается.</w:t>
      </w:r>
    </w:p>
    <w:p w:rsidR="00614478" w:rsidRDefault="00614478" w:rsidP="00614478">
      <w:pPr>
        <w:shd w:val="clear" w:color="auto" w:fill="FFFFFF"/>
        <w:tabs>
          <w:tab w:val="left" w:pos="826"/>
        </w:tabs>
        <w:ind w:left="509"/>
        <w:jc w:val="both"/>
        <w:rPr>
          <w:sz w:val="28"/>
          <w:szCs w:val="28"/>
        </w:rPr>
      </w:pPr>
      <w:r w:rsidRPr="00C94F03">
        <w:rPr>
          <w:spacing w:val="-5"/>
          <w:sz w:val="28"/>
          <w:szCs w:val="28"/>
        </w:rPr>
        <w:t>3.3.</w:t>
      </w:r>
      <w:r w:rsidRPr="00C94F03">
        <w:rPr>
          <w:sz w:val="28"/>
          <w:szCs w:val="28"/>
        </w:rPr>
        <w:tab/>
        <w:t>Делегатами по должности являются:</w:t>
      </w:r>
    </w:p>
    <w:p w:rsidR="009D5749" w:rsidRPr="009D5749" w:rsidRDefault="009D5749" w:rsidP="009D5749">
      <w:pPr>
        <w:numPr>
          <w:ilvl w:val="12"/>
          <w:numId w:val="0"/>
        </w:numPr>
        <w:ind w:firstLine="426"/>
        <w:jc w:val="both"/>
        <w:rPr>
          <w:sz w:val="28"/>
          <w:szCs w:val="28"/>
        </w:rPr>
      </w:pPr>
      <w:r w:rsidRPr="009D5749">
        <w:rPr>
          <w:sz w:val="28"/>
          <w:szCs w:val="28"/>
        </w:rPr>
        <w:t>- председатель профсоюза и его заместители, председатель контрольно-ревизионной комиссии ГМПР – делегатами съезда;</w:t>
      </w:r>
    </w:p>
    <w:p w:rsidR="00614478" w:rsidRPr="009D5749" w:rsidRDefault="009D5749" w:rsidP="009D5749">
      <w:pPr>
        <w:shd w:val="clear" w:color="auto" w:fill="FFFFFF"/>
        <w:tabs>
          <w:tab w:val="left" w:pos="691"/>
        </w:tabs>
        <w:ind w:left="10" w:right="19" w:firstLine="509"/>
        <w:jc w:val="both"/>
        <w:rPr>
          <w:sz w:val="28"/>
          <w:szCs w:val="28"/>
        </w:rPr>
      </w:pPr>
      <w:r w:rsidRPr="009D5749">
        <w:rPr>
          <w:sz w:val="28"/>
          <w:szCs w:val="28"/>
        </w:rPr>
        <w:t>- председатели территориальных органов профсоюза, профкомов первичных организаций, их заместители и председатели контрольно-ревизионных комиссий - делегатами конференций соответствующих уровней</w:t>
      </w:r>
      <w:r w:rsidR="00614478" w:rsidRPr="009D5749">
        <w:rPr>
          <w:sz w:val="28"/>
          <w:szCs w:val="28"/>
        </w:rPr>
        <w:t>;</w:t>
      </w:r>
    </w:p>
    <w:p w:rsidR="00614478" w:rsidRPr="009D5749" w:rsidRDefault="00614478" w:rsidP="00614478">
      <w:pPr>
        <w:shd w:val="clear" w:color="auto" w:fill="FFFFFF"/>
        <w:tabs>
          <w:tab w:val="left" w:pos="749"/>
        </w:tabs>
        <w:ind w:left="29" w:firstLine="509"/>
        <w:jc w:val="both"/>
        <w:rPr>
          <w:sz w:val="28"/>
          <w:szCs w:val="28"/>
        </w:rPr>
      </w:pPr>
      <w:r w:rsidRPr="009D5749">
        <w:rPr>
          <w:sz w:val="28"/>
          <w:szCs w:val="28"/>
        </w:rPr>
        <w:t>-</w:t>
      </w:r>
      <w:r w:rsidRPr="009D5749">
        <w:rPr>
          <w:sz w:val="28"/>
          <w:szCs w:val="28"/>
        </w:rPr>
        <w:tab/>
        <w:t>председатели и заместители председателей профсоюзных комитетов структурных подразделений – делегатами конференций данных организаций.</w:t>
      </w:r>
    </w:p>
    <w:p w:rsidR="00614478" w:rsidRPr="00C94F03" w:rsidRDefault="00614478" w:rsidP="00614478">
      <w:pPr>
        <w:shd w:val="clear" w:color="auto" w:fill="FFFFFF"/>
        <w:tabs>
          <w:tab w:val="left" w:pos="970"/>
        </w:tabs>
        <w:ind w:left="29" w:firstLine="509"/>
        <w:jc w:val="both"/>
        <w:rPr>
          <w:sz w:val="28"/>
          <w:szCs w:val="28"/>
        </w:rPr>
      </w:pPr>
      <w:r w:rsidRPr="00C94F03">
        <w:rPr>
          <w:spacing w:val="-6"/>
          <w:sz w:val="28"/>
          <w:szCs w:val="28"/>
        </w:rPr>
        <w:t>3.4.</w:t>
      </w:r>
      <w:r w:rsidRPr="00C94F03">
        <w:rPr>
          <w:sz w:val="28"/>
          <w:szCs w:val="28"/>
        </w:rPr>
        <w:tab/>
      </w:r>
      <w:r w:rsidR="00B34E3D">
        <w:rPr>
          <w:sz w:val="28"/>
          <w:szCs w:val="28"/>
        </w:rPr>
        <w:t xml:space="preserve"> </w:t>
      </w:r>
      <w:r w:rsidRPr="00C94F03">
        <w:rPr>
          <w:sz w:val="28"/>
          <w:szCs w:val="28"/>
        </w:rPr>
        <w:t>Члены выборных органов профсоюза, не избранные делегатами конференций, съезда профсоюза, участвуют в их работе с правом совещательного голоса.</w:t>
      </w:r>
    </w:p>
    <w:p w:rsidR="00614478" w:rsidRPr="00C94F03" w:rsidRDefault="00614478" w:rsidP="00614478">
      <w:pPr>
        <w:shd w:val="clear" w:color="auto" w:fill="FFFFFF"/>
        <w:tabs>
          <w:tab w:val="left" w:pos="970"/>
        </w:tabs>
        <w:ind w:left="29" w:firstLine="509"/>
        <w:jc w:val="both"/>
        <w:rPr>
          <w:sz w:val="28"/>
          <w:szCs w:val="28"/>
        </w:rPr>
      </w:pPr>
      <w:r w:rsidRPr="00C94F03">
        <w:rPr>
          <w:spacing w:val="-6"/>
          <w:sz w:val="28"/>
          <w:szCs w:val="28"/>
        </w:rPr>
        <w:t>3.5.</w:t>
      </w:r>
      <w:r w:rsidRPr="00C94F03">
        <w:rPr>
          <w:sz w:val="28"/>
          <w:szCs w:val="28"/>
        </w:rPr>
        <w:tab/>
      </w:r>
      <w:r w:rsidR="00B34E3D">
        <w:rPr>
          <w:sz w:val="28"/>
          <w:szCs w:val="28"/>
        </w:rPr>
        <w:t xml:space="preserve"> </w:t>
      </w:r>
      <w:r w:rsidRPr="00C94F03">
        <w:rPr>
          <w:sz w:val="28"/>
          <w:szCs w:val="28"/>
        </w:rPr>
        <w:t>Члены контрольно-ревизионных комиссий, не являющиеся делегатами соответствующих конференций, съезда профсоюза, участвуют в их работе с правом совещательного голоса.</w:t>
      </w:r>
    </w:p>
    <w:p w:rsidR="00614478" w:rsidRPr="00C94F03" w:rsidRDefault="00614478" w:rsidP="00614478">
      <w:pPr>
        <w:shd w:val="clear" w:color="auto" w:fill="FFFFFF"/>
        <w:spacing w:before="240"/>
        <w:ind w:right="10"/>
        <w:jc w:val="center"/>
        <w:rPr>
          <w:b/>
          <w:sz w:val="28"/>
          <w:szCs w:val="28"/>
        </w:rPr>
      </w:pPr>
      <w:r w:rsidRPr="00C94F03">
        <w:rPr>
          <w:b/>
          <w:sz w:val="28"/>
          <w:szCs w:val="28"/>
        </w:rPr>
        <w:t xml:space="preserve">4. </w:t>
      </w:r>
      <w:r w:rsidRPr="00C94F03">
        <w:rPr>
          <w:b/>
          <w:smallCaps/>
          <w:sz w:val="28"/>
          <w:szCs w:val="28"/>
        </w:rPr>
        <w:t>Рабочие органы собраний, конференций, съезда</w:t>
      </w:r>
    </w:p>
    <w:p w:rsidR="00614478" w:rsidRPr="00C94F03" w:rsidRDefault="00614478" w:rsidP="00614478">
      <w:pPr>
        <w:shd w:val="clear" w:color="auto" w:fill="FFFFFF"/>
        <w:tabs>
          <w:tab w:val="left" w:pos="835"/>
        </w:tabs>
        <w:spacing w:before="154"/>
        <w:ind w:left="10" w:right="58" w:firstLine="499"/>
        <w:jc w:val="both"/>
        <w:rPr>
          <w:sz w:val="28"/>
          <w:szCs w:val="28"/>
        </w:rPr>
      </w:pPr>
      <w:r w:rsidRPr="00C94F03">
        <w:rPr>
          <w:spacing w:val="-1"/>
          <w:sz w:val="28"/>
          <w:szCs w:val="28"/>
        </w:rPr>
        <w:t>4.1.</w:t>
      </w:r>
      <w:r w:rsidRPr="00C94F03">
        <w:rPr>
          <w:sz w:val="28"/>
          <w:szCs w:val="28"/>
        </w:rPr>
        <w:tab/>
        <w:t>Для проведения профсоюзных собраний, конференций, съезда открытым голосованием избираются:</w:t>
      </w:r>
    </w:p>
    <w:p w:rsidR="00614478" w:rsidRPr="00C94F03" w:rsidRDefault="00614478" w:rsidP="00614478">
      <w:pPr>
        <w:shd w:val="clear" w:color="auto" w:fill="FFFFFF"/>
        <w:ind w:right="48"/>
        <w:jc w:val="both"/>
        <w:rPr>
          <w:sz w:val="28"/>
          <w:szCs w:val="28"/>
        </w:rPr>
      </w:pPr>
      <w:r w:rsidRPr="00C94F03">
        <w:rPr>
          <w:sz w:val="28"/>
          <w:szCs w:val="28"/>
        </w:rPr>
        <w:t xml:space="preserve"> </w:t>
      </w:r>
      <w:r w:rsidRPr="00C94F03">
        <w:rPr>
          <w:sz w:val="28"/>
          <w:szCs w:val="28"/>
        </w:rPr>
        <w:tab/>
        <w:t xml:space="preserve">- на отчетно-выборных собраниях профгрупп, профорганизаций </w:t>
      </w:r>
      <w:r w:rsidR="00412CB2" w:rsidRPr="00901CB7">
        <w:rPr>
          <w:sz w:val="28"/>
          <w:szCs w:val="28"/>
        </w:rPr>
        <w:t>структурных подразделений</w:t>
      </w:r>
      <w:r w:rsidRPr="009578D3">
        <w:rPr>
          <w:sz w:val="28"/>
          <w:szCs w:val="28"/>
        </w:rPr>
        <w:t>,</w:t>
      </w:r>
      <w:r w:rsidRPr="00C94F03">
        <w:rPr>
          <w:sz w:val="28"/>
          <w:szCs w:val="28"/>
        </w:rPr>
        <w:t xml:space="preserve"> первичных профсоюзных организаций – президиум либо председатель и секретарь собрания, счетная </w:t>
      </w:r>
      <w:r w:rsidRPr="009578D3">
        <w:rPr>
          <w:sz w:val="28"/>
          <w:szCs w:val="28"/>
        </w:rPr>
        <w:t>комиссия</w:t>
      </w:r>
      <w:r w:rsidR="00622423" w:rsidRPr="009578D3">
        <w:rPr>
          <w:sz w:val="28"/>
          <w:szCs w:val="28"/>
        </w:rPr>
        <w:t>, р</w:t>
      </w:r>
      <w:r w:rsidRPr="009578D3">
        <w:rPr>
          <w:sz w:val="28"/>
          <w:szCs w:val="28"/>
        </w:rPr>
        <w:t>едакционная</w:t>
      </w:r>
      <w:r w:rsidRPr="00C94F03">
        <w:rPr>
          <w:sz w:val="28"/>
          <w:szCs w:val="28"/>
        </w:rPr>
        <w:t xml:space="preserve"> комиссия по мере необходимости;</w:t>
      </w:r>
    </w:p>
    <w:p w:rsidR="00614478" w:rsidRPr="00C94F03" w:rsidRDefault="00614478" w:rsidP="00614478">
      <w:pPr>
        <w:shd w:val="clear" w:color="auto" w:fill="FFFFFF"/>
        <w:ind w:right="58" w:firstLine="720"/>
        <w:jc w:val="both"/>
        <w:rPr>
          <w:sz w:val="28"/>
          <w:szCs w:val="28"/>
        </w:rPr>
      </w:pPr>
      <w:r w:rsidRPr="00C94F03">
        <w:rPr>
          <w:sz w:val="28"/>
          <w:szCs w:val="28"/>
        </w:rPr>
        <w:t>- на конференциях и съезде – президиум, секретариат, мандатная, редакционная и счетная комиссии (по решению конференций и съезда могут быть избраны и другие комиссии).</w:t>
      </w:r>
    </w:p>
    <w:p w:rsidR="00614478" w:rsidRPr="00C94F03" w:rsidRDefault="00614478" w:rsidP="00614478">
      <w:pPr>
        <w:shd w:val="clear" w:color="auto" w:fill="FFFFFF"/>
        <w:tabs>
          <w:tab w:val="left" w:pos="835"/>
        </w:tabs>
        <w:ind w:left="509"/>
        <w:jc w:val="both"/>
        <w:rPr>
          <w:sz w:val="28"/>
          <w:szCs w:val="28"/>
        </w:rPr>
      </w:pPr>
      <w:r w:rsidRPr="00C94F03">
        <w:rPr>
          <w:spacing w:val="-3"/>
          <w:sz w:val="28"/>
          <w:szCs w:val="28"/>
        </w:rPr>
        <w:t>4.2.</w:t>
      </w:r>
      <w:r w:rsidRPr="00C94F03">
        <w:rPr>
          <w:sz w:val="28"/>
          <w:szCs w:val="28"/>
        </w:rPr>
        <w:tab/>
        <w:t>Функции рабочих органов:</w:t>
      </w:r>
    </w:p>
    <w:p w:rsidR="00614478" w:rsidRPr="00C94F03" w:rsidRDefault="00614478" w:rsidP="00614478">
      <w:pPr>
        <w:shd w:val="clear" w:color="auto" w:fill="FFFFFF"/>
        <w:ind w:left="29" w:right="58" w:firstLine="490"/>
        <w:jc w:val="both"/>
        <w:rPr>
          <w:sz w:val="28"/>
          <w:szCs w:val="28"/>
        </w:rPr>
      </w:pPr>
      <w:r w:rsidRPr="00C94F03">
        <w:rPr>
          <w:sz w:val="28"/>
          <w:szCs w:val="28"/>
        </w:rPr>
        <w:t>- президиум (председатель) – организует работу собрания, конференции, съезда;</w:t>
      </w:r>
    </w:p>
    <w:p w:rsidR="00614478" w:rsidRPr="00C94F03" w:rsidRDefault="00614478" w:rsidP="00614478">
      <w:pPr>
        <w:shd w:val="clear" w:color="auto" w:fill="FFFFFF"/>
        <w:ind w:left="19" w:right="48" w:firstLine="509"/>
        <w:jc w:val="both"/>
        <w:rPr>
          <w:sz w:val="28"/>
          <w:szCs w:val="28"/>
        </w:rPr>
      </w:pPr>
      <w:r w:rsidRPr="00C94F03">
        <w:rPr>
          <w:sz w:val="28"/>
          <w:szCs w:val="28"/>
        </w:rPr>
        <w:t>- секретариат (секретарь) – организует протоколирование (стенографирование) работы собрания, конференции, съезда, осуществляет запись членов профсоюза, делегатов и приглашенных для выступлений в прениях, регистрирует письменные запросы, поступающие в президиум и т.д.;</w:t>
      </w:r>
    </w:p>
    <w:p w:rsidR="00614478" w:rsidRPr="00C94F03" w:rsidRDefault="00614478" w:rsidP="00614478">
      <w:pPr>
        <w:shd w:val="clear" w:color="auto" w:fill="FFFFFF"/>
        <w:ind w:left="19" w:right="29" w:firstLine="509"/>
        <w:jc w:val="both"/>
        <w:rPr>
          <w:sz w:val="28"/>
          <w:szCs w:val="28"/>
        </w:rPr>
      </w:pPr>
      <w:r w:rsidRPr="00C94F03">
        <w:rPr>
          <w:sz w:val="28"/>
          <w:szCs w:val="28"/>
        </w:rPr>
        <w:t>- мандатная комиссия – осуществляет проверку полномочий делегатов, результаты которой докладывает конференции, съезду на их утверждение (при непризнании мандатной комиссией</w:t>
      </w:r>
      <w:r w:rsidR="00D05D6D">
        <w:rPr>
          <w:sz w:val="28"/>
          <w:szCs w:val="28"/>
        </w:rPr>
        <w:t xml:space="preserve"> полномочий отдельных делегатов</w:t>
      </w:r>
      <w:r w:rsidRPr="00C94F03">
        <w:rPr>
          <w:sz w:val="28"/>
          <w:szCs w:val="28"/>
        </w:rPr>
        <w:t xml:space="preserve"> конференция, съезд в каждом конкретном случае обстоятельно рассматривают ситуацию и принимают обоснованное решение). При формировании выборного профоргана по принципу прямого делегирования комиссия осуществляет проверку полномочий представителей организаций, а ее результаты также докладывает конференции, съезду.</w:t>
      </w:r>
    </w:p>
    <w:p w:rsidR="00614478" w:rsidRPr="00C94F03" w:rsidRDefault="00614478" w:rsidP="00614478">
      <w:pPr>
        <w:shd w:val="clear" w:color="auto" w:fill="FFFFFF"/>
        <w:ind w:left="38" w:right="29" w:firstLine="490"/>
        <w:jc w:val="both"/>
        <w:rPr>
          <w:sz w:val="28"/>
          <w:szCs w:val="28"/>
        </w:rPr>
      </w:pPr>
      <w:r w:rsidRPr="00C94F03">
        <w:rPr>
          <w:sz w:val="28"/>
          <w:szCs w:val="28"/>
        </w:rPr>
        <w:lastRenderedPageBreak/>
        <w:t>После утверждения конференцией, съездом доклада мандатной комиссии выданные делегатам при регистрации временные удостоверения обмениваются на мандаты;</w:t>
      </w:r>
    </w:p>
    <w:p w:rsidR="00614478" w:rsidRPr="00C94F03" w:rsidRDefault="00614478" w:rsidP="00614478">
      <w:pPr>
        <w:shd w:val="clear" w:color="auto" w:fill="FFFFFF"/>
        <w:ind w:left="29" w:right="19" w:firstLine="499"/>
        <w:jc w:val="both"/>
        <w:rPr>
          <w:sz w:val="28"/>
          <w:szCs w:val="28"/>
        </w:rPr>
      </w:pPr>
      <w:r w:rsidRPr="00C94F03">
        <w:rPr>
          <w:sz w:val="28"/>
          <w:szCs w:val="28"/>
        </w:rPr>
        <w:t>- редакционная комиссия – осуществляет редакцию проектов документов с учетом состоявшегося их обсуждения (по поручению конференции, съезда может также непосредственно подготавливать проекты таких документов для последующего обсуждения делегатами конференции, съезда);</w:t>
      </w:r>
    </w:p>
    <w:p w:rsidR="00614478" w:rsidRPr="00C94F03" w:rsidRDefault="00614478" w:rsidP="00614478">
      <w:pPr>
        <w:shd w:val="clear" w:color="auto" w:fill="FFFFFF"/>
        <w:ind w:left="48" w:right="19" w:firstLine="509"/>
        <w:jc w:val="both"/>
        <w:rPr>
          <w:sz w:val="28"/>
          <w:szCs w:val="28"/>
        </w:rPr>
      </w:pPr>
      <w:r w:rsidRPr="00C94F03">
        <w:rPr>
          <w:sz w:val="28"/>
          <w:szCs w:val="28"/>
        </w:rPr>
        <w:t>- счетная комиссия – осуществляет подсчет голосов при каждом голосовании, а при принятии собранием, конференцией, съездом решения о закрытом (тайном) голосовании – непосредственно организует процедуру голосования.</w:t>
      </w:r>
    </w:p>
    <w:p w:rsidR="00614478" w:rsidRPr="00C94F03" w:rsidRDefault="00614478" w:rsidP="00614478">
      <w:pPr>
        <w:shd w:val="clear" w:color="auto" w:fill="FFFFFF"/>
        <w:tabs>
          <w:tab w:val="left" w:pos="1027"/>
        </w:tabs>
        <w:ind w:left="48" w:right="19" w:firstLine="499"/>
        <w:jc w:val="both"/>
        <w:rPr>
          <w:sz w:val="28"/>
          <w:szCs w:val="28"/>
        </w:rPr>
      </w:pPr>
      <w:r w:rsidRPr="00C94F03">
        <w:rPr>
          <w:spacing w:val="-1"/>
          <w:sz w:val="28"/>
          <w:szCs w:val="28"/>
        </w:rPr>
        <w:t>4.3.</w:t>
      </w:r>
      <w:r w:rsidRPr="00C94F03">
        <w:rPr>
          <w:sz w:val="28"/>
          <w:szCs w:val="28"/>
        </w:rPr>
        <w:tab/>
        <w:t>Количественный и персональный составы указанных органов определяются собранием, конференцией, съездом.</w:t>
      </w:r>
    </w:p>
    <w:p w:rsidR="00614478" w:rsidRPr="00C94F03" w:rsidRDefault="00614478" w:rsidP="00614478">
      <w:pPr>
        <w:shd w:val="clear" w:color="auto" w:fill="FFFFFF"/>
        <w:tabs>
          <w:tab w:val="left" w:pos="931"/>
        </w:tabs>
        <w:ind w:left="48" w:firstLine="499"/>
        <w:jc w:val="both"/>
        <w:rPr>
          <w:sz w:val="28"/>
          <w:szCs w:val="28"/>
        </w:rPr>
      </w:pPr>
      <w:r w:rsidRPr="00C94F03">
        <w:rPr>
          <w:spacing w:val="-4"/>
          <w:sz w:val="28"/>
          <w:szCs w:val="28"/>
        </w:rPr>
        <w:t>4.4.</w:t>
      </w:r>
      <w:r w:rsidRPr="00C94F03">
        <w:rPr>
          <w:sz w:val="28"/>
          <w:szCs w:val="28"/>
        </w:rPr>
        <w:tab/>
        <w:t>Составы рабочих органов при проведении собраний в профсоюзных организациях формируются из числа присутствующих на собрании членов профсоюза, при проведении съезда, конференции – из числа присутствующих делегатов.</w:t>
      </w:r>
    </w:p>
    <w:p w:rsidR="00614478" w:rsidRPr="00C94F03" w:rsidRDefault="00614478" w:rsidP="00614478">
      <w:pPr>
        <w:shd w:val="clear" w:color="auto" w:fill="FFFFFF"/>
        <w:ind w:left="58" w:right="10" w:firstLine="499"/>
        <w:jc w:val="both"/>
        <w:rPr>
          <w:sz w:val="28"/>
          <w:szCs w:val="28"/>
        </w:rPr>
      </w:pPr>
      <w:r w:rsidRPr="00C94F03">
        <w:rPr>
          <w:sz w:val="28"/>
          <w:szCs w:val="28"/>
        </w:rPr>
        <w:t>Представители вышестоящих органов профсоюза вправе участвовать в работе собраний, конференций и могут избираться в их рабочие органы.</w:t>
      </w:r>
    </w:p>
    <w:p w:rsidR="00614478" w:rsidRPr="00C94F03" w:rsidRDefault="00614478" w:rsidP="00614478">
      <w:pPr>
        <w:shd w:val="clear" w:color="auto" w:fill="FFFFFF"/>
        <w:ind w:left="58" w:right="10" w:firstLine="499"/>
        <w:jc w:val="both"/>
        <w:rPr>
          <w:sz w:val="28"/>
          <w:szCs w:val="28"/>
        </w:rPr>
      </w:pPr>
      <w:r w:rsidRPr="00C94F03">
        <w:rPr>
          <w:sz w:val="28"/>
          <w:szCs w:val="28"/>
        </w:rPr>
        <w:t>В работе собрания, конференции, съезда ГМПР по приглашению</w:t>
      </w:r>
      <w:r w:rsidR="00622423">
        <w:rPr>
          <w:sz w:val="28"/>
          <w:szCs w:val="28"/>
        </w:rPr>
        <w:t xml:space="preserve"> </w:t>
      </w:r>
      <w:r w:rsidR="00622423" w:rsidRPr="00901CB7">
        <w:rPr>
          <w:sz w:val="28"/>
          <w:szCs w:val="28"/>
        </w:rPr>
        <w:t>соответствующего</w:t>
      </w:r>
      <w:r w:rsidRPr="009578D3">
        <w:rPr>
          <w:sz w:val="28"/>
          <w:szCs w:val="28"/>
        </w:rPr>
        <w:t xml:space="preserve"> </w:t>
      </w:r>
      <w:r w:rsidRPr="00C94F03">
        <w:rPr>
          <w:sz w:val="28"/>
          <w:szCs w:val="28"/>
        </w:rPr>
        <w:t>профсоюзного органа могут участвовать лица, не состоящие на учете в данной профсоюзной организации и не являющиеся делегатами, право на выступление им предоставляется по решению участников собрания, делегатов конференции, съезда. При проведении закрытой части собрания, конференции, съезда присутствие приглашенных лиц не допускается, за исключением представителей вышестоящих органов.</w:t>
      </w:r>
    </w:p>
    <w:p w:rsidR="00614478" w:rsidRPr="00C94F03" w:rsidRDefault="00614478" w:rsidP="00614478">
      <w:pPr>
        <w:shd w:val="clear" w:color="auto" w:fill="FFFFFF"/>
        <w:tabs>
          <w:tab w:val="left" w:pos="1037"/>
        </w:tabs>
        <w:ind w:right="106" w:firstLine="499"/>
        <w:jc w:val="both"/>
        <w:rPr>
          <w:sz w:val="28"/>
          <w:szCs w:val="28"/>
        </w:rPr>
      </w:pPr>
      <w:r w:rsidRPr="00C94F03">
        <w:rPr>
          <w:spacing w:val="-4"/>
          <w:sz w:val="28"/>
          <w:szCs w:val="28"/>
        </w:rPr>
        <w:t>4.5.</w:t>
      </w:r>
      <w:r w:rsidRPr="00C94F03">
        <w:rPr>
          <w:sz w:val="28"/>
          <w:szCs w:val="28"/>
        </w:rPr>
        <w:tab/>
        <w:t>Отчетно-выборное собрание, конференция, съезд открытым голосованием утверждают повестку дня и регламент своей работы.</w:t>
      </w:r>
    </w:p>
    <w:p w:rsidR="00614478" w:rsidRPr="00C94F03" w:rsidRDefault="00614478" w:rsidP="00614478">
      <w:pPr>
        <w:shd w:val="clear" w:color="auto" w:fill="FFFFFF"/>
        <w:tabs>
          <w:tab w:val="left" w:pos="922"/>
        </w:tabs>
        <w:ind w:left="10" w:right="86" w:firstLine="499"/>
        <w:jc w:val="both"/>
        <w:rPr>
          <w:sz w:val="28"/>
          <w:szCs w:val="28"/>
        </w:rPr>
      </w:pPr>
      <w:r w:rsidRPr="00C94F03">
        <w:rPr>
          <w:spacing w:val="-4"/>
          <w:sz w:val="28"/>
          <w:szCs w:val="28"/>
        </w:rPr>
        <w:t>4.6.</w:t>
      </w:r>
      <w:r w:rsidRPr="00C94F03">
        <w:rPr>
          <w:sz w:val="28"/>
          <w:szCs w:val="28"/>
        </w:rPr>
        <w:tab/>
        <w:t xml:space="preserve"> Для предварительного обсуждения проектов документов, решения организационно-технических и других вопросов проведения собрания, конференции, съезда по решению профсоюзных органов, комиссии по подготовке съезда могут созываться совещания представителей делегаций.</w:t>
      </w:r>
    </w:p>
    <w:p w:rsidR="00614478" w:rsidRPr="00C94F03" w:rsidRDefault="00614478" w:rsidP="00614478">
      <w:pPr>
        <w:shd w:val="clear" w:color="auto" w:fill="FFFFFF"/>
        <w:spacing w:before="211"/>
        <w:ind w:left="1613" w:right="422" w:hanging="1258"/>
        <w:jc w:val="center"/>
        <w:rPr>
          <w:b/>
          <w:smallCaps/>
          <w:sz w:val="28"/>
          <w:szCs w:val="28"/>
        </w:rPr>
      </w:pPr>
      <w:r w:rsidRPr="00C94F03">
        <w:rPr>
          <w:b/>
          <w:smallCaps/>
          <w:sz w:val="28"/>
          <w:szCs w:val="28"/>
        </w:rPr>
        <w:t>5. Порядок выдвижения и выборов председателей и заместителей председателей профсоюзных органов</w:t>
      </w:r>
    </w:p>
    <w:p w:rsidR="00614478" w:rsidRPr="00C94F03" w:rsidRDefault="00614478" w:rsidP="00614478">
      <w:pPr>
        <w:shd w:val="clear" w:color="auto" w:fill="FFFFFF"/>
        <w:tabs>
          <w:tab w:val="left" w:pos="864"/>
        </w:tabs>
        <w:spacing w:before="163"/>
        <w:ind w:left="10" w:right="67" w:firstLine="518"/>
        <w:jc w:val="both"/>
        <w:rPr>
          <w:sz w:val="28"/>
          <w:szCs w:val="28"/>
        </w:rPr>
      </w:pPr>
      <w:r w:rsidRPr="00C94F03">
        <w:rPr>
          <w:spacing w:val="-7"/>
          <w:sz w:val="28"/>
          <w:szCs w:val="28"/>
        </w:rPr>
        <w:t>5.1.</w:t>
      </w:r>
      <w:r w:rsidRPr="00C94F03">
        <w:rPr>
          <w:sz w:val="28"/>
          <w:szCs w:val="28"/>
        </w:rPr>
        <w:tab/>
        <w:t>Выдвижение кандидатур председателей, заместителей председателей территориальных комитетов (советов) профсоюза, профкомов первичных профсоюзных организаций и их структурных подразделений осуществляется раздельно делегатами конференций, участниками собраний, соответствующими выборными органами, комиссиями по подготовке конференции, собрания.</w:t>
      </w:r>
    </w:p>
    <w:p w:rsidR="00614478" w:rsidRPr="00C94F03" w:rsidRDefault="00614478" w:rsidP="00614478">
      <w:pPr>
        <w:shd w:val="clear" w:color="auto" w:fill="FFFFFF"/>
        <w:ind w:left="29" w:right="58" w:firstLine="499"/>
        <w:jc w:val="both"/>
        <w:rPr>
          <w:sz w:val="28"/>
          <w:szCs w:val="28"/>
        </w:rPr>
      </w:pPr>
      <w:r w:rsidRPr="00C94F03">
        <w:rPr>
          <w:sz w:val="28"/>
          <w:szCs w:val="28"/>
        </w:rPr>
        <w:t>Вышестоящие органы профсоюза могут выдвигать кандидатуры на избрание руководителей подотчетных им профсоюзных органов.</w:t>
      </w:r>
    </w:p>
    <w:p w:rsidR="00614478" w:rsidRPr="00C94F03" w:rsidRDefault="00614478" w:rsidP="00614478">
      <w:pPr>
        <w:shd w:val="clear" w:color="auto" w:fill="FFFFFF"/>
        <w:ind w:left="38" w:right="48" w:firstLine="490"/>
        <w:jc w:val="both"/>
        <w:rPr>
          <w:sz w:val="28"/>
          <w:szCs w:val="28"/>
        </w:rPr>
      </w:pPr>
      <w:r w:rsidRPr="00C94F03">
        <w:rPr>
          <w:sz w:val="28"/>
          <w:szCs w:val="28"/>
        </w:rPr>
        <w:t>Кандидатуры председателя и заместителей председателя профсоюза выдвигаются делегатами съезда, комиссией по его подготовке.</w:t>
      </w:r>
    </w:p>
    <w:p w:rsidR="00614478" w:rsidRPr="00C94F03" w:rsidRDefault="00614478" w:rsidP="00614478">
      <w:pPr>
        <w:widowControl w:val="0"/>
        <w:numPr>
          <w:ilvl w:val="0"/>
          <w:numId w:val="8"/>
        </w:numPr>
        <w:shd w:val="clear" w:color="auto" w:fill="FFFFFF"/>
        <w:tabs>
          <w:tab w:val="left" w:pos="864"/>
        </w:tabs>
        <w:autoSpaceDE w:val="0"/>
        <w:autoSpaceDN w:val="0"/>
        <w:adjustRightInd w:val="0"/>
        <w:ind w:left="10" w:right="48" w:firstLine="518"/>
        <w:jc w:val="both"/>
        <w:rPr>
          <w:spacing w:val="-5"/>
          <w:sz w:val="28"/>
          <w:szCs w:val="28"/>
        </w:rPr>
      </w:pPr>
      <w:r w:rsidRPr="00C94F03">
        <w:rPr>
          <w:sz w:val="28"/>
          <w:szCs w:val="28"/>
        </w:rPr>
        <w:t xml:space="preserve"> При поступлении предложения о прекращении выдвижения кандидатур президиум собрания, конференции, съезда ставит это предложение на решение собрания, конференции, съезда, которые открытым голосованием решают прекратить или продолжить запись новых кандидатур.</w:t>
      </w:r>
    </w:p>
    <w:p w:rsidR="00614478" w:rsidRPr="00C94F03" w:rsidRDefault="00614478" w:rsidP="00614478">
      <w:pPr>
        <w:widowControl w:val="0"/>
        <w:numPr>
          <w:ilvl w:val="0"/>
          <w:numId w:val="8"/>
        </w:numPr>
        <w:shd w:val="clear" w:color="auto" w:fill="FFFFFF"/>
        <w:tabs>
          <w:tab w:val="left" w:pos="864"/>
        </w:tabs>
        <w:autoSpaceDE w:val="0"/>
        <w:autoSpaceDN w:val="0"/>
        <w:adjustRightInd w:val="0"/>
        <w:ind w:left="10" w:right="38" w:firstLine="518"/>
        <w:jc w:val="both"/>
        <w:rPr>
          <w:spacing w:val="-5"/>
          <w:sz w:val="28"/>
          <w:szCs w:val="28"/>
        </w:rPr>
      </w:pPr>
      <w:r w:rsidRPr="00C94F03">
        <w:rPr>
          <w:sz w:val="28"/>
          <w:szCs w:val="28"/>
        </w:rPr>
        <w:lastRenderedPageBreak/>
        <w:t xml:space="preserve"> Участники собрания, конференции, съезда обсуждают все выдвинутые кандидатуры персонально в том порядке, в каком они были внесены в списки.</w:t>
      </w:r>
      <w:r w:rsidR="009578D3">
        <w:rPr>
          <w:sz w:val="28"/>
          <w:szCs w:val="28"/>
        </w:rPr>
        <w:t xml:space="preserve"> </w:t>
      </w:r>
    </w:p>
    <w:p w:rsidR="00614478" w:rsidRPr="00C94F03" w:rsidRDefault="00614478" w:rsidP="00614478">
      <w:pPr>
        <w:shd w:val="clear" w:color="auto" w:fill="FFFFFF"/>
        <w:ind w:left="58" w:right="29" w:firstLine="490"/>
        <w:jc w:val="both"/>
        <w:rPr>
          <w:sz w:val="28"/>
          <w:szCs w:val="28"/>
        </w:rPr>
      </w:pPr>
      <w:r w:rsidRPr="00C94F03">
        <w:rPr>
          <w:sz w:val="28"/>
          <w:szCs w:val="28"/>
        </w:rPr>
        <w:t>Каждый участник собрания, делегат конференции, съезда при выборах имеет неограниченное право отвода и критики кандидатов.</w:t>
      </w:r>
    </w:p>
    <w:p w:rsidR="00614478" w:rsidRPr="00C94F03" w:rsidRDefault="00614478" w:rsidP="00614478">
      <w:pPr>
        <w:shd w:val="clear" w:color="auto" w:fill="FFFFFF"/>
        <w:ind w:left="67" w:right="19" w:firstLine="480"/>
        <w:jc w:val="both"/>
        <w:rPr>
          <w:sz w:val="28"/>
          <w:szCs w:val="28"/>
        </w:rPr>
      </w:pPr>
      <w:r w:rsidRPr="00C94F03">
        <w:rPr>
          <w:sz w:val="28"/>
          <w:szCs w:val="28"/>
        </w:rPr>
        <w:t>Если поступило предложение о прекращении обсуждения той или иной кандидатуры, собрание, конференция, съезд открытым голосованием решают вопрос, прекратить или продолжать обсуждение данной кандидатуры.</w:t>
      </w:r>
    </w:p>
    <w:p w:rsidR="00614478" w:rsidRPr="00C94F03" w:rsidRDefault="00614478" w:rsidP="00614478">
      <w:pPr>
        <w:shd w:val="clear" w:color="auto" w:fill="FFFFFF"/>
        <w:ind w:left="67" w:right="10" w:firstLine="490"/>
        <w:jc w:val="both"/>
        <w:rPr>
          <w:sz w:val="28"/>
          <w:szCs w:val="28"/>
        </w:rPr>
      </w:pPr>
      <w:r w:rsidRPr="00C94F03">
        <w:rPr>
          <w:sz w:val="28"/>
          <w:szCs w:val="28"/>
        </w:rPr>
        <w:t>После обсуждения кандидатур, по которым поступили аргументированные отводы, следует открытым голосованием решать вопрос о том, включать или не включать данную кандидатуру в список для голосования. Основанием для отказа включения в список могут быть грубые нарушения кандидатом профсоюзной дисциплины: неуплата профсоюзных взносов и невыполнение других уставных обязанностей, осуществление действий, направленных на разрушение единства и целостности профсоюза.</w:t>
      </w:r>
    </w:p>
    <w:p w:rsidR="00614478" w:rsidRPr="00C94F03" w:rsidRDefault="00614478" w:rsidP="00614478">
      <w:pPr>
        <w:shd w:val="clear" w:color="auto" w:fill="FFFFFF"/>
        <w:ind w:left="77" w:right="10" w:firstLine="490"/>
        <w:jc w:val="both"/>
        <w:rPr>
          <w:sz w:val="28"/>
          <w:szCs w:val="28"/>
        </w:rPr>
      </w:pPr>
      <w:r w:rsidRPr="00C94F03">
        <w:rPr>
          <w:sz w:val="28"/>
          <w:szCs w:val="28"/>
        </w:rPr>
        <w:t>При поступлении самоотводов от выдвинутых кандидатур они исключаются из списк</w:t>
      </w:r>
      <w:r w:rsidR="009578D3">
        <w:rPr>
          <w:sz w:val="28"/>
          <w:szCs w:val="28"/>
        </w:rPr>
        <w:t>а</w:t>
      </w:r>
      <w:r w:rsidRPr="00622423">
        <w:rPr>
          <w:b/>
          <w:i/>
          <w:sz w:val="28"/>
          <w:szCs w:val="28"/>
        </w:rPr>
        <w:t xml:space="preserve"> </w:t>
      </w:r>
      <w:r w:rsidRPr="00C94F03">
        <w:rPr>
          <w:sz w:val="28"/>
          <w:szCs w:val="28"/>
        </w:rPr>
        <w:t xml:space="preserve">для голосования, при этом участники собрания или делегаты конференции вправе </w:t>
      </w:r>
      <w:proofErr w:type="gramStart"/>
      <w:r w:rsidRPr="00C94F03">
        <w:rPr>
          <w:sz w:val="28"/>
          <w:szCs w:val="28"/>
        </w:rPr>
        <w:t>обратиться к кандидату с просьбой снять</w:t>
      </w:r>
      <w:proofErr w:type="gramEnd"/>
      <w:r w:rsidRPr="00C94F03">
        <w:rPr>
          <w:sz w:val="28"/>
          <w:szCs w:val="28"/>
        </w:rPr>
        <w:t xml:space="preserve"> самоотвод.</w:t>
      </w:r>
    </w:p>
    <w:p w:rsidR="00614478" w:rsidRPr="00C94F03" w:rsidRDefault="00614478" w:rsidP="00622423">
      <w:pPr>
        <w:shd w:val="clear" w:color="auto" w:fill="FFFFFF"/>
        <w:ind w:right="10" w:firstLine="567"/>
        <w:jc w:val="both"/>
        <w:rPr>
          <w:sz w:val="28"/>
          <w:szCs w:val="28"/>
        </w:rPr>
      </w:pPr>
      <w:r w:rsidRPr="00C94F03">
        <w:rPr>
          <w:sz w:val="28"/>
          <w:szCs w:val="28"/>
          <w:u w:val="single"/>
        </w:rPr>
        <w:t>Примечание:</w:t>
      </w:r>
      <w:r w:rsidRPr="00C94F03">
        <w:rPr>
          <w:sz w:val="28"/>
          <w:szCs w:val="28"/>
        </w:rPr>
        <w:t xml:space="preserve">   При   формировании   выборных   профсоюзных   органов   по</w:t>
      </w:r>
      <w:r w:rsidR="00D05D6D">
        <w:rPr>
          <w:sz w:val="28"/>
          <w:szCs w:val="28"/>
        </w:rPr>
        <w:t xml:space="preserve"> принципу прямого делегирования</w:t>
      </w:r>
      <w:r w:rsidRPr="00C94F03">
        <w:rPr>
          <w:sz w:val="28"/>
          <w:szCs w:val="28"/>
        </w:rPr>
        <w:t xml:space="preserve"> делегаты конференции, съезда подтверждают полномочия членов соответствующих выборных органов профсоюза.</w:t>
      </w:r>
    </w:p>
    <w:p w:rsidR="00614478" w:rsidRPr="00C94F03" w:rsidRDefault="00614478" w:rsidP="00614478">
      <w:pPr>
        <w:shd w:val="clear" w:color="auto" w:fill="FFFFFF"/>
        <w:tabs>
          <w:tab w:val="left" w:pos="960"/>
          <w:tab w:val="left" w:pos="1680"/>
          <w:tab w:val="left" w:pos="2909"/>
          <w:tab w:val="left" w:pos="5270"/>
        </w:tabs>
        <w:ind w:right="77" w:firstLine="509"/>
        <w:jc w:val="both"/>
        <w:rPr>
          <w:sz w:val="28"/>
          <w:szCs w:val="28"/>
        </w:rPr>
      </w:pPr>
      <w:r w:rsidRPr="00C94F03">
        <w:rPr>
          <w:spacing w:val="-4"/>
          <w:sz w:val="28"/>
          <w:szCs w:val="28"/>
        </w:rPr>
        <w:t xml:space="preserve">5.4. </w:t>
      </w:r>
      <w:r w:rsidRPr="00C94F03">
        <w:rPr>
          <w:sz w:val="28"/>
          <w:szCs w:val="28"/>
        </w:rPr>
        <w:tab/>
        <w:t>За правильность составления списков кандидатур по выборам председателя, заместителей председателя и членов выборного органа несут ответственность</w:t>
      </w:r>
      <w:r w:rsidRPr="00C94F03">
        <w:rPr>
          <w:rFonts w:ascii="Arial" w:hAnsi="Arial" w:cs="Arial"/>
          <w:sz w:val="28"/>
          <w:szCs w:val="28"/>
        </w:rPr>
        <w:t xml:space="preserve"> </w:t>
      </w:r>
      <w:r w:rsidRPr="00C94F03">
        <w:rPr>
          <w:sz w:val="28"/>
          <w:szCs w:val="28"/>
        </w:rPr>
        <w:t>президиум</w:t>
      </w:r>
      <w:r w:rsidRPr="00C94F03">
        <w:rPr>
          <w:rFonts w:ascii="Arial" w:hAnsi="Arial" w:cs="Arial"/>
          <w:sz w:val="28"/>
          <w:szCs w:val="28"/>
        </w:rPr>
        <w:t xml:space="preserve"> </w:t>
      </w:r>
      <w:r w:rsidRPr="00C94F03">
        <w:rPr>
          <w:sz w:val="28"/>
          <w:szCs w:val="28"/>
        </w:rPr>
        <w:t>собрания</w:t>
      </w:r>
      <w:r w:rsidR="00B37B2B">
        <w:rPr>
          <w:sz w:val="28"/>
          <w:szCs w:val="28"/>
        </w:rPr>
        <w:t xml:space="preserve"> (</w:t>
      </w:r>
      <w:r w:rsidR="00B37B2B" w:rsidRPr="00901CB7">
        <w:rPr>
          <w:sz w:val="28"/>
          <w:szCs w:val="28"/>
        </w:rPr>
        <w:t>если есть, то председатель собрания</w:t>
      </w:r>
      <w:r w:rsidR="00B37B2B">
        <w:rPr>
          <w:sz w:val="28"/>
          <w:szCs w:val="28"/>
        </w:rPr>
        <w:t>)</w:t>
      </w:r>
      <w:r w:rsidRPr="00C94F03">
        <w:rPr>
          <w:sz w:val="28"/>
          <w:szCs w:val="28"/>
        </w:rPr>
        <w:t>,</w:t>
      </w:r>
      <w:r w:rsidR="00AD7C1B">
        <w:rPr>
          <w:sz w:val="28"/>
          <w:szCs w:val="28"/>
        </w:rPr>
        <w:t xml:space="preserve"> </w:t>
      </w:r>
      <w:r w:rsidRPr="00C94F03">
        <w:rPr>
          <w:sz w:val="28"/>
          <w:szCs w:val="28"/>
        </w:rPr>
        <w:t>президиум и секретариат съезда (конференции).</w:t>
      </w:r>
    </w:p>
    <w:p w:rsidR="00614478" w:rsidRPr="00C94F03" w:rsidRDefault="00614478" w:rsidP="00614478">
      <w:pPr>
        <w:shd w:val="clear" w:color="auto" w:fill="FFFFFF"/>
        <w:tabs>
          <w:tab w:val="left" w:pos="845"/>
        </w:tabs>
        <w:ind w:left="10" w:right="77" w:firstLine="509"/>
        <w:jc w:val="both"/>
        <w:rPr>
          <w:sz w:val="28"/>
          <w:szCs w:val="28"/>
        </w:rPr>
      </w:pPr>
      <w:r w:rsidRPr="00C94F03">
        <w:rPr>
          <w:spacing w:val="-4"/>
          <w:sz w:val="28"/>
          <w:szCs w:val="28"/>
        </w:rPr>
        <w:t>5.5.</w:t>
      </w:r>
      <w:r w:rsidRPr="00C94F03">
        <w:rPr>
          <w:sz w:val="28"/>
          <w:szCs w:val="28"/>
        </w:rPr>
        <w:tab/>
        <w:t>Порядок голосования – закрытое (тайное) или открытое устанавливается собранием, конференцией, съездом, профсоюзным органом после выдвижения кандидатур,</w:t>
      </w:r>
    </w:p>
    <w:p w:rsidR="00614478" w:rsidRPr="00C94F03" w:rsidRDefault="00614478" w:rsidP="00622423">
      <w:pPr>
        <w:shd w:val="clear" w:color="auto" w:fill="FFFFFF"/>
        <w:ind w:right="77" w:firstLine="567"/>
        <w:jc w:val="both"/>
        <w:rPr>
          <w:sz w:val="28"/>
          <w:szCs w:val="28"/>
        </w:rPr>
      </w:pPr>
      <w:r w:rsidRPr="00C94F03">
        <w:rPr>
          <w:sz w:val="28"/>
          <w:szCs w:val="28"/>
          <w:u w:val="single"/>
        </w:rPr>
        <w:t>Примечание:</w:t>
      </w:r>
      <w:r w:rsidRPr="00C94F03">
        <w:rPr>
          <w:sz w:val="28"/>
          <w:szCs w:val="28"/>
        </w:rPr>
        <w:t xml:space="preserve"> </w:t>
      </w:r>
      <w:proofErr w:type="gramStart"/>
      <w:r w:rsidRPr="00C94F03">
        <w:rPr>
          <w:sz w:val="28"/>
          <w:szCs w:val="28"/>
        </w:rPr>
        <w:t>При выдвижении двух и более кандидатур на избрание председателями профсоюзных органов всех уровней, председателем ГМПР и их заместителями (п. 6.28.</w:t>
      </w:r>
      <w:proofErr w:type="gramEnd"/>
      <w:r w:rsidRPr="00C94F03">
        <w:rPr>
          <w:sz w:val="28"/>
          <w:szCs w:val="28"/>
        </w:rPr>
        <w:t xml:space="preserve"> </w:t>
      </w:r>
      <w:proofErr w:type="gramStart"/>
      <w:r w:rsidRPr="00C94F03">
        <w:rPr>
          <w:sz w:val="28"/>
          <w:szCs w:val="28"/>
        </w:rPr>
        <w:t>Устава ГМПР) проводится закрытое (тайное) голосование.</w:t>
      </w:r>
      <w:proofErr w:type="gramEnd"/>
    </w:p>
    <w:p w:rsidR="00614478" w:rsidRPr="00C94F03" w:rsidRDefault="00614478" w:rsidP="00614478">
      <w:pPr>
        <w:shd w:val="clear" w:color="auto" w:fill="FFFFFF"/>
        <w:ind w:left="10" w:right="67" w:firstLine="490"/>
        <w:jc w:val="both"/>
        <w:rPr>
          <w:sz w:val="28"/>
          <w:szCs w:val="28"/>
        </w:rPr>
      </w:pPr>
      <w:r w:rsidRPr="00C94F03">
        <w:rPr>
          <w:sz w:val="28"/>
          <w:szCs w:val="28"/>
        </w:rPr>
        <w:t>Если выдвигается более двух кандидатур и в результате тайного голосования более 50 процентов голосов не набрала ни одна из кандидатур, проводится второй тур тайного голосования по двум кандидатурам, набравшим в первом туре наибольшее число голосов.</w:t>
      </w:r>
    </w:p>
    <w:p w:rsidR="00614478" w:rsidRPr="00C94F03" w:rsidRDefault="00614478" w:rsidP="00614478">
      <w:pPr>
        <w:shd w:val="clear" w:color="auto" w:fill="FFFFFF"/>
        <w:tabs>
          <w:tab w:val="left" w:pos="931"/>
        </w:tabs>
        <w:ind w:left="29" w:right="48" w:firstLine="509"/>
        <w:jc w:val="both"/>
        <w:rPr>
          <w:sz w:val="28"/>
          <w:szCs w:val="28"/>
        </w:rPr>
      </w:pPr>
      <w:r w:rsidRPr="00C94F03">
        <w:rPr>
          <w:spacing w:val="-6"/>
          <w:sz w:val="28"/>
          <w:szCs w:val="28"/>
        </w:rPr>
        <w:t>5.6.</w:t>
      </w:r>
      <w:r w:rsidRPr="00C94F03">
        <w:rPr>
          <w:sz w:val="28"/>
          <w:szCs w:val="28"/>
        </w:rPr>
        <w:tab/>
        <w:t>В случае принятия конференцией (собранием) решения о выборах председателей и заместителей председателей территориальных и первичных организаций на заседаниях выборных органов, кандидатуры на эти должности выдвигаются из числа избранных на конференции (собрании) членов этих выборных органов.</w:t>
      </w:r>
      <w:r w:rsidR="00431EA8">
        <w:rPr>
          <w:sz w:val="28"/>
          <w:szCs w:val="28"/>
        </w:rPr>
        <w:t xml:space="preserve"> </w:t>
      </w:r>
    </w:p>
    <w:p w:rsidR="00614478" w:rsidRPr="00C94F03" w:rsidRDefault="00614478" w:rsidP="00614478">
      <w:pPr>
        <w:shd w:val="clear" w:color="auto" w:fill="FFFFFF"/>
        <w:tabs>
          <w:tab w:val="left" w:pos="989"/>
        </w:tabs>
        <w:ind w:left="29" w:right="58" w:firstLine="518"/>
        <w:jc w:val="both"/>
        <w:rPr>
          <w:sz w:val="28"/>
          <w:szCs w:val="28"/>
        </w:rPr>
      </w:pPr>
      <w:r w:rsidRPr="00C94F03">
        <w:rPr>
          <w:spacing w:val="-6"/>
          <w:sz w:val="28"/>
          <w:szCs w:val="28"/>
        </w:rPr>
        <w:t>5.7.</w:t>
      </w:r>
      <w:r w:rsidRPr="00C94F03">
        <w:rPr>
          <w:sz w:val="28"/>
          <w:szCs w:val="28"/>
        </w:rPr>
        <w:tab/>
        <w:t xml:space="preserve"> Не рекомендуется выдвижение на должности председателей и заместителей председателей выборных профсоюзных органов мужчин старше 65 лет, женщин старше 60 лет.</w:t>
      </w:r>
    </w:p>
    <w:p w:rsidR="00614478" w:rsidRPr="00C94F03" w:rsidRDefault="00614478" w:rsidP="00614478">
      <w:pPr>
        <w:shd w:val="clear" w:color="auto" w:fill="FFFFFF"/>
        <w:spacing w:before="250"/>
        <w:ind w:left="249"/>
        <w:jc w:val="center"/>
        <w:rPr>
          <w:b/>
          <w:smallCaps/>
          <w:sz w:val="28"/>
          <w:szCs w:val="28"/>
        </w:rPr>
      </w:pPr>
      <w:r w:rsidRPr="00C94F03">
        <w:rPr>
          <w:b/>
          <w:sz w:val="28"/>
          <w:szCs w:val="28"/>
        </w:rPr>
        <w:t xml:space="preserve">6. </w:t>
      </w:r>
      <w:r w:rsidRPr="00C94F03">
        <w:rPr>
          <w:b/>
          <w:smallCaps/>
          <w:sz w:val="28"/>
          <w:szCs w:val="28"/>
        </w:rPr>
        <w:t>Порядок выдвижения и выборов членов выборного профсоюзного</w:t>
      </w:r>
    </w:p>
    <w:p w:rsidR="00614478" w:rsidRPr="00C94F03" w:rsidRDefault="00614478" w:rsidP="00614478">
      <w:pPr>
        <w:shd w:val="clear" w:color="auto" w:fill="FFFFFF"/>
        <w:ind w:left="17"/>
        <w:jc w:val="center"/>
        <w:rPr>
          <w:smallCaps/>
          <w:sz w:val="28"/>
          <w:szCs w:val="28"/>
        </w:rPr>
      </w:pPr>
      <w:r w:rsidRPr="00C94F03">
        <w:rPr>
          <w:b/>
          <w:smallCaps/>
          <w:spacing w:val="-3"/>
          <w:sz w:val="28"/>
          <w:szCs w:val="28"/>
        </w:rPr>
        <w:t>органа</w:t>
      </w:r>
    </w:p>
    <w:p w:rsidR="00614478" w:rsidRPr="00C94F03" w:rsidRDefault="00614478" w:rsidP="00614478">
      <w:pPr>
        <w:shd w:val="clear" w:color="auto" w:fill="FFFFFF"/>
        <w:tabs>
          <w:tab w:val="left" w:pos="1123"/>
          <w:tab w:val="left" w:pos="1834"/>
        </w:tabs>
        <w:spacing w:before="173"/>
        <w:ind w:left="38" w:right="29" w:firstLine="509"/>
        <w:jc w:val="both"/>
        <w:rPr>
          <w:sz w:val="28"/>
          <w:szCs w:val="28"/>
        </w:rPr>
      </w:pPr>
      <w:r w:rsidRPr="00C94F03">
        <w:rPr>
          <w:spacing w:val="-1"/>
          <w:sz w:val="28"/>
          <w:szCs w:val="28"/>
        </w:rPr>
        <w:t>6.1.</w:t>
      </w:r>
      <w:r w:rsidRPr="00C94F03">
        <w:rPr>
          <w:sz w:val="28"/>
          <w:szCs w:val="28"/>
        </w:rPr>
        <w:tab/>
        <w:t xml:space="preserve">Количественный состав выборных профсоюзных органов устанавливается выборными органами предыдущего состава и может быть изменен собранием, </w:t>
      </w:r>
      <w:r w:rsidRPr="00C94F03">
        <w:rPr>
          <w:sz w:val="28"/>
          <w:szCs w:val="28"/>
        </w:rPr>
        <w:lastRenderedPageBreak/>
        <w:t>конференцией, съездом. Решение принимается открытым голосованием большинством голосов участников собрания, делегатов конференции, съезда.</w:t>
      </w:r>
    </w:p>
    <w:p w:rsidR="00614478" w:rsidRPr="00C94F03" w:rsidRDefault="00614478" w:rsidP="00614478">
      <w:pPr>
        <w:widowControl w:val="0"/>
        <w:numPr>
          <w:ilvl w:val="0"/>
          <w:numId w:val="9"/>
        </w:numPr>
        <w:shd w:val="clear" w:color="auto" w:fill="FFFFFF"/>
        <w:tabs>
          <w:tab w:val="left" w:pos="912"/>
        </w:tabs>
        <w:autoSpaceDE w:val="0"/>
        <w:autoSpaceDN w:val="0"/>
        <w:adjustRightInd w:val="0"/>
        <w:ind w:left="48" w:right="29" w:firstLine="509"/>
        <w:jc w:val="both"/>
        <w:rPr>
          <w:spacing w:val="-1"/>
          <w:sz w:val="28"/>
          <w:szCs w:val="28"/>
        </w:rPr>
      </w:pPr>
      <w:r w:rsidRPr="00C94F03">
        <w:rPr>
          <w:sz w:val="28"/>
          <w:szCs w:val="28"/>
        </w:rPr>
        <w:t xml:space="preserve"> Кандидатуры в состав профсоюзных органов и в члены контрольно-ревизионных комиссий выдвигаются отдельно.</w:t>
      </w:r>
    </w:p>
    <w:p w:rsidR="00614478" w:rsidRPr="00C94F03" w:rsidRDefault="00614478" w:rsidP="00614478">
      <w:pPr>
        <w:widowControl w:val="0"/>
        <w:numPr>
          <w:ilvl w:val="0"/>
          <w:numId w:val="9"/>
        </w:numPr>
        <w:shd w:val="clear" w:color="auto" w:fill="FFFFFF"/>
        <w:tabs>
          <w:tab w:val="left" w:pos="912"/>
        </w:tabs>
        <w:autoSpaceDE w:val="0"/>
        <w:autoSpaceDN w:val="0"/>
        <w:adjustRightInd w:val="0"/>
        <w:ind w:left="48" w:right="29" w:firstLine="509"/>
        <w:jc w:val="both"/>
        <w:rPr>
          <w:spacing w:val="-5"/>
          <w:sz w:val="28"/>
          <w:szCs w:val="28"/>
        </w:rPr>
      </w:pPr>
      <w:r w:rsidRPr="00C94F03">
        <w:rPr>
          <w:sz w:val="28"/>
          <w:szCs w:val="28"/>
        </w:rPr>
        <w:t xml:space="preserve"> Формирование персонального состава выборных профсоюзных органов осуществляется:</w:t>
      </w:r>
    </w:p>
    <w:p w:rsidR="00614478" w:rsidRPr="00C94F03" w:rsidRDefault="00614478" w:rsidP="00614478">
      <w:pPr>
        <w:shd w:val="clear" w:color="auto" w:fill="FFFFFF"/>
        <w:tabs>
          <w:tab w:val="left" w:pos="845"/>
        </w:tabs>
        <w:ind w:left="58" w:right="10" w:firstLine="509"/>
        <w:jc w:val="both"/>
        <w:rPr>
          <w:sz w:val="28"/>
          <w:szCs w:val="28"/>
        </w:rPr>
      </w:pPr>
      <w:r w:rsidRPr="00C94F03">
        <w:rPr>
          <w:spacing w:val="-4"/>
          <w:sz w:val="28"/>
          <w:szCs w:val="28"/>
        </w:rPr>
        <w:t>а)</w:t>
      </w:r>
      <w:r w:rsidRPr="00C94F03">
        <w:rPr>
          <w:sz w:val="28"/>
          <w:szCs w:val="28"/>
        </w:rPr>
        <w:tab/>
        <w:t>пр</w:t>
      </w:r>
      <w:r w:rsidR="00AD7C1B">
        <w:rPr>
          <w:sz w:val="28"/>
          <w:szCs w:val="28"/>
        </w:rPr>
        <w:t xml:space="preserve">офкомов профсоюзных организаций </w:t>
      </w:r>
      <w:r w:rsidRPr="009D5749">
        <w:rPr>
          <w:sz w:val="28"/>
          <w:szCs w:val="28"/>
        </w:rPr>
        <w:t>структурных подразделений</w:t>
      </w:r>
      <w:r w:rsidRPr="00C94F03">
        <w:rPr>
          <w:sz w:val="28"/>
          <w:szCs w:val="28"/>
        </w:rPr>
        <w:t xml:space="preserve"> и профкомов первичных организаций</w:t>
      </w:r>
      <w:r w:rsidR="00AD7C1B">
        <w:rPr>
          <w:sz w:val="28"/>
          <w:szCs w:val="28"/>
        </w:rPr>
        <w:t xml:space="preserve"> </w:t>
      </w:r>
      <w:r w:rsidRPr="00C94F03">
        <w:rPr>
          <w:sz w:val="28"/>
          <w:szCs w:val="28"/>
        </w:rPr>
        <w:t>непосредственным избранием на собраниях, конференциях;</w:t>
      </w:r>
    </w:p>
    <w:p w:rsidR="00614478" w:rsidRPr="00C94F03" w:rsidRDefault="00614478" w:rsidP="00614478">
      <w:pPr>
        <w:shd w:val="clear" w:color="auto" w:fill="FFFFFF"/>
        <w:tabs>
          <w:tab w:val="left" w:pos="845"/>
        </w:tabs>
        <w:ind w:left="58" w:firstLine="509"/>
        <w:jc w:val="both"/>
        <w:rPr>
          <w:sz w:val="28"/>
          <w:szCs w:val="28"/>
        </w:rPr>
      </w:pPr>
      <w:r w:rsidRPr="00C94F03">
        <w:rPr>
          <w:spacing w:val="-9"/>
          <w:sz w:val="28"/>
          <w:szCs w:val="28"/>
        </w:rPr>
        <w:t>б)</w:t>
      </w:r>
      <w:r w:rsidRPr="00C94F03">
        <w:rPr>
          <w:sz w:val="28"/>
          <w:szCs w:val="28"/>
        </w:rPr>
        <w:tab/>
        <w:t>республиканских, краевых, областных, территориальн</w:t>
      </w:r>
      <w:r w:rsidR="00AD7C1B">
        <w:rPr>
          <w:sz w:val="28"/>
          <w:szCs w:val="28"/>
        </w:rPr>
        <w:t>ых</w:t>
      </w:r>
      <w:r w:rsidRPr="00C94F03">
        <w:rPr>
          <w:sz w:val="28"/>
          <w:szCs w:val="28"/>
        </w:rPr>
        <w:t xml:space="preserve"> и городск</w:t>
      </w:r>
      <w:r w:rsidR="00AD7C1B">
        <w:rPr>
          <w:sz w:val="28"/>
          <w:szCs w:val="28"/>
        </w:rPr>
        <w:t>их</w:t>
      </w:r>
      <w:r w:rsidRPr="00C94F03">
        <w:rPr>
          <w:sz w:val="28"/>
          <w:szCs w:val="28"/>
        </w:rPr>
        <w:t xml:space="preserve"> организаций профсоюза – прямым делегированием по утвержденной соответствующими профорганами квоте – на собраниях (конференциях) первичных профсоюзных организаций или расширенных заседаниях их комитетов;</w:t>
      </w:r>
    </w:p>
    <w:p w:rsidR="00614478" w:rsidRPr="00C94F03" w:rsidRDefault="00614478" w:rsidP="00614478">
      <w:pPr>
        <w:shd w:val="clear" w:color="auto" w:fill="FFFFFF"/>
        <w:tabs>
          <w:tab w:val="left" w:pos="614"/>
        </w:tabs>
        <w:ind w:right="86"/>
        <w:jc w:val="both"/>
        <w:rPr>
          <w:sz w:val="28"/>
          <w:szCs w:val="28"/>
        </w:rPr>
      </w:pPr>
      <w:r w:rsidRPr="00C94F03">
        <w:rPr>
          <w:spacing w:val="-1"/>
          <w:sz w:val="28"/>
          <w:szCs w:val="28"/>
        </w:rPr>
        <w:tab/>
        <w:t>в)</w:t>
      </w:r>
      <w:r w:rsidRPr="00C94F03">
        <w:rPr>
          <w:sz w:val="28"/>
          <w:szCs w:val="28"/>
        </w:rPr>
        <w:t xml:space="preserve"> Горно-металлургического профсоюза России по утвержденной Центральным Советом квоте:</w:t>
      </w:r>
    </w:p>
    <w:p w:rsidR="00614478" w:rsidRPr="00C94F03" w:rsidRDefault="00614478" w:rsidP="00614478">
      <w:pPr>
        <w:widowControl w:val="0"/>
        <w:numPr>
          <w:ilvl w:val="0"/>
          <w:numId w:val="1"/>
        </w:numPr>
        <w:shd w:val="clear" w:color="auto" w:fill="FFFFFF"/>
        <w:tabs>
          <w:tab w:val="left" w:pos="614"/>
        </w:tabs>
        <w:autoSpaceDE w:val="0"/>
        <w:autoSpaceDN w:val="0"/>
        <w:adjustRightInd w:val="0"/>
        <w:ind w:right="86" w:firstLine="509"/>
        <w:jc w:val="both"/>
        <w:rPr>
          <w:sz w:val="28"/>
          <w:szCs w:val="28"/>
        </w:rPr>
      </w:pPr>
      <w:r w:rsidRPr="00C94F03">
        <w:rPr>
          <w:sz w:val="28"/>
          <w:szCs w:val="28"/>
        </w:rPr>
        <w:t xml:space="preserve"> территориальными организациями ГМПР – на конференциях, расширенных заседаниях их </w:t>
      </w:r>
      <w:r w:rsidR="00AD7C1B" w:rsidRPr="00901CB7">
        <w:rPr>
          <w:sz w:val="28"/>
          <w:szCs w:val="28"/>
        </w:rPr>
        <w:t>органов</w:t>
      </w:r>
      <w:r w:rsidRPr="00C94F03">
        <w:rPr>
          <w:sz w:val="28"/>
          <w:szCs w:val="28"/>
        </w:rPr>
        <w:t>;</w:t>
      </w:r>
    </w:p>
    <w:p w:rsidR="00614478" w:rsidRPr="00C94F03" w:rsidRDefault="00614478" w:rsidP="00614478">
      <w:pPr>
        <w:widowControl w:val="0"/>
        <w:numPr>
          <w:ilvl w:val="0"/>
          <w:numId w:val="1"/>
        </w:numPr>
        <w:shd w:val="clear" w:color="auto" w:fill="FFFFFF"/>
        <w:tabs>
          <w:tab w:val="left" w:pos="614"/>
        </w:tabs>
        <w:autoSpaceDE w:val="0"/>
        <w:autoSpaceDN w:val="0"/>
        <w:adjustRightInd w:val="0"/>
        <w:ind w:right="67" w:firstLine="509"/>
        <w:jc w:val="both"/>
        <w:rPr>
          <w:sz w:val="28"/>
          <w:szCs w:val="28"/>
        </w:rPr>
      </w:pPr>
      <w:r w:rsidRPr="00C94F03">
        <w:rPr>
          <w:sz w:val="28"/>
          <w:szCs w:val="28"/>
        </w:rPr>
        <w:t xml:space="preserve"> </w:t>
      </w:r>
      <w:proofErr w:type="gramStart"/>
      <w:r w:rsidRPr="00C94F03">
        <w:rPr>
          <w:sz w:val="28"/>
          <w:szCs w:val="28"/>
        </w:rPr>
        <w:t>первичными профсоюзными организациями, непосредственно выходящими на ЦС профсоюза, – на собраниях (конференциях), а в исключительных случаях по согласованию с ЦС профсоюза – на расширенных заседаниях профкомов (п. 6.13.</w:t>
      </w:r>
      <w:proofErr w:type="gramEnd"/>
      <w:r w:rsidRPr="00C94F03">
        <w:rPr>
          <w:sz w:val="28"/>
          <w:szCs w:val="28"/>
        </w:rPr>
        <w:t xml:space="preserve"> </w:t>
      </w:r>
      <w:proofErr w:type="gramStart"/>
      <w:r w:rsidRPr="00C94F03">
        <w:rPr>
          <w:sz w:val="28"/>
          <w:szCs w:val="28"/>
        </w:rPr>
        <w:t>Устава ГМПР).</w:t>
      </w:r>
      <w:proofErr w:type="gramEnd"/>
    </w:p>
    <w:p w:rsidR="00561F6F" w:rsidRDefault="00614478" w:rsidP="00561F6F">
      <w:pPr>
        <w:shd w:val="clear" w:color="auto" w:fill="FFFFFF"/>
        <w:ind w:left="19" w:right="77" w:firstLine="480"/>
        <w:jc w:val="both"/>
        <w:rPr>
          <w:b/>
          <w:sz w:val="28"/>
          <w:szCs w:val="28"/>
          <w:u w:val="single"/>
        </w:rPr>
      </w:pPr>
      <w:proofErr w:type="gramStart"/>
      <w:r w:rsidRPr="00C94F03">
        <w:rPr>
          <w:sz w:val="28"/>
          <w:szCs w:val="28"/>
        </w:rPr>
        <w:t>Председатель профсоюза и его заместители являются членами Центрального Совета ГМПР по должности (п. 6.13.</w:t>
      </w:r>
      <w:proofErr w:type="gramEnd"/>
      <w:r w:rsidRPr="00C94F03">
        <w:rPr>
          <w:sz w:val="28"/>
          <w:szCs w:val="28"/>
        </w:rPr>
        <w:t xml:space="preserve"> </w:t>
      </w:r>
      <w:proofErr w:type="gramStart"/>
      <w:r w:rsidRPr="00C94F03">
        <w:rPr>
          <w:sz w:val="28"/>
          <w:szCs w:val="28"/>
        </w:rPr>
        <w:t>Устава ГМПР).</w:t>
      </w:r>
      <w:r w:rsidR="008D2450">
        <w:rPr>
          <w:sz w:val="28"/>
          <w:szCs w:val="28"/>
        </w:rPr>
        <w:t xml:space="preserve"> </w:t>
      </w:r>
      <w:proofErr w:type="gramEnd"/>
    </w:p>
    <w:p w:rsidR="00561F6F" w:rsidRPr="00561F6F" w:rsidRDefault="00561F6F" w:rsidP="00561F6F">
      <w:pPr>
        <w:numPr>
          <w:ilvl w:val="12"/>
          <w:numId w:val="0"/>
        </w:numPr>
        <w:ind w:firstLine="426"/>
        <w:jc w:val="both"/>
        <w:rPr>
          <w:sz w:val="28"/>
          <w:szCs w:val="28"/>
        </w:rPr>
      </w:pPr>
      <w:r w:rsidRPr="00561F6F">
        <w:rPr>
          <w:sz w:val="28"/>
          <w:szCs w:val="28"/>
        </w:rPr>
        <w:t>Председатели и заместители председателей профсоюзных органов, избранные непосредственно на собраниях (конференциях), одновременно являются членами соответствующих выборных органов по должности.</w:t>
      </w:r>
    </w:p>
    <w:p w:rsidR="00614478" w:rsidRPr="00C94F03" w:rsidRDefault="00614478" w:rsidP="00561F6F">
      <w:pPr>
        <w:shd w:val="clear" w:color="auto" w:fill="FFFFFF"/>
        <w:ind w:left="19" w:right="77" w:firstLine="480"/>
        <w:jc w:val="both"/>
        <w:rPr>
          <w:sz w:val="28"/>
          <w:szCs w:val="28"/>
        </w:rPr>
      </w:pPr>
      <w:r w:rsidRPr="00C94F03">
        <w:rPr>
          <w:sz w:val="28"/>
          <w:szCs w:val="28"/>
        </w:rPr>
        <w:t>При изменении (увеличении) количественного состава членов территориальных органов, ЦС профсоюза довыборы проводятся непосредственно на конферен</w:t>
      </w:r>
      <w:r>
        <w:rPr>
          <w:sz w:val="28"/>
          <w:szCs w:val="28"/>
        </w:rPr>
        <w:t>ции, съезде</w:t>
      </w:r>
      <w:r w:rsidRPr="00C94F03">
        <w:rPr>
          <w:sz w:val="28"/>
          <w:szCs w:val="28"/>
        </w:rPr>
        <w:t xml:space="preserve"> либо по их решению право делегирования дополнительных представителей в состав данных органов предоставляется конкретным профсоюзным организациям.</w:t>
      </w:r>
    </w:p>
    <w:p w:rsidR="00614478" w:rsidRPr="00C94F03" w:rsidRDefault="00614478" w:rsidP="00614478">
      <w:pPr>
        <w:widowControl w:val="0"/>
        <w:numPr>
          <w:ilvl w:val="0"/>
          <w:numId w:val="10"/>
        </w:numPr>
        <w:shd w:val="clear" w:color="auto" w:fill="FFFFFF"/>
        <w:tabs>
          <w:tab w:val="left" w:pos="854"/>
        </w:tabs>
        <w:autoSpaceDE w:val="0"/>
        <w:autoSpaceDN w:val="0"/>
        <w:adjustRightInd w:val="0"/>
        <w:ind w:left="29" w:right="58" w:firstLine="499"/>
        <w:jc w:val="both"/>
        <w:rPr>
          <w:spacing w:val="-4"/>
          <w:sz w:val="28"/>
          <w:szCs w:val="28"/>
        </w:rPr>
      </w:pPr>
      <w:r w:rsidRPr="00C94F03">
        <w:rPr>
          <w:sz w:val="28"/>
          <w:szCs w:val="28"/>
        </w:rPr>
        <w:t xml:space="preserve"> При поступлении предложения о прекращении выдвижения кандидатур </w:t>
      </w:r>
      <w:r w:rsidRPr="00AD7C1B">
        <w:rPr>
          <w:sz w:val="28"/>
          <w:szCs w:val="28"/>
        </w:rPr>
        <w:t>президиум собрания, конференции, съезда ставит это предложение на решение собрани</w:t>
      </w:r>
      <w:r w:rsidR="00AD7C1B" w:rsidRPr="00AD7C1B">
        <w:rPr>
          <w:sz w:val="28"/>
          <w:szCs w:val="28"/>
        </w:rPr>
        <w:t>я</w:t>
      </w:r>
      <w:r w:rsidRPr="00AD7C1B">
        <w:rPr>
          <w:sz w:val="28"/>
          <w:szCs w:val="28"/>
        </w:rPr>
        <w:t>, конференции</w:t>
      </w:r>
      <w:r w:rsidRPr="00C94F03">
        <w:rPr>
          <w:sz w:val="28"/>
          <w:szCs w:val="28"/>
        </w:rPr>
        <w:t>, съезда, которые открытым голосованием решают прекратить или продолжить запись новых кандидатур.</w:t>
      </w:r>
    </w:p>
    <w:p w:rsidR="00614478" w:rsidRPr="00C94F03" w:rsidRDefault="00614478" w:rsidP="00614478">
      <w:pPr>
        <w:widowControl w:val="0"/>
        <w:numPr>
          <w:ilvl w:val="0"/>
          <w:numId w:val="10"/>
        </w:numPr>
        <w:shd w:val="clear" w:color="auto" w:fill="FFFFFF"/>
        <w:tabs>
          <w:tab w:val="left" w:pos="854"/>
        </w:tabs>
        <w:autoSpaceDE w:val="0"/>
        <w:autoSpaceDN w:val="0"/>
        <w:adjustRightInd w:val="0"/>
        <w:ind w:left="29" w:right="48" w:firstLine="499"/>
        <w:jc w:val="both"/>
        <w:rPr>
          <w:spacing w:val="-3"/>
          <w:sz w:val="28"/>
          <w:szCs w:val="28"/>
        </w:rPr>
      </w:pPr>
      <w:r w:rsidRPr="00C94F03">
        <w:rPr>
          <w:sz w:val="28"/>
          <w:szCs w:val="28"/>
        </w:rPr>
        <w:t xml:space="preserve"> Участники собрания, конференции, съезда обсуждают все выдвинутые кандидатуры персонально в том порядке, в каком они были внесены в списки.</w:t>
      </w:r>
    </w:p>
    <w:p w:rsidR="00614478" w:rsidRPr="00C94F03" w:rsidRDefault="00614478" w:rsidP="00614478">
      <w:pPr>
        <w:shd w:val="clear" w:color="auto" w:fill="FFFFFF"/>
        <w:ind w:left="38" w:right="38" w:firstLine="490"/>
        <w:jc w:val="both"/>
        <w:rPr>
          <w:sz w:val="28"/>
          <w:szCs w:val="28"/>
        </w:rPr>
      </w:pPr>
      <w:r w:rsidRPr="00C94F03">
        <w:rPr>
          <w:sz w:val="28"/>
          <w:szCs w:val="28"/>
        </w:rPr>
        <w:t>Каждый участник собрания, делегат конференции, съезда при выборах имеет неограниченное право отвода и критики кандидатов.</w:t>
      </w:r>
    </w:p>
    <w:p w:rsidR="00614478" w:rsidRPr="00C94F03" w:rsidRDefault="00614478" w:rsidP="00614478">
      <w:pPr>
        <w:shd w:val="clear" w:color="auto" w:fill="FFFFFF"/>
        <w:ind w:left="38" w:right="38" w:firstLine="490"/>
        <w:jc w:val="both"/>
        <w:rPr>
          <w:sz w:val="28"/>
          <w:szCs w:val="28"/>
        </w:rPr>
      </w:pPr>
      <w:r w:rsidRPr="00C94F03">
        <w:rPr>
          <w:sz w:val="28"/>
          <w:szCs w:val="28"/>
        </w:rPr>
        <w:t>Если поступило предложение о прекращении обсуждения той или иной кандидатуры, собрание, конференция, съезд открытым голосованием решают вопрос прекратить или продолжать обсуждение данной кандидатуры.</w:t>
      </w:r>
    </w:p>
    <w:p w:rsidR="00614478" w:rsidRPr="00C94F03" w:rsidRDefault="00614478" w:rsidP="00614478">
      <w:pPr>
        <w:shd w:val="clear" w:color="auto" w:fill="FFFFFF"/>
        <w:tabs>
          <w:tab w:val="left" w:pos="902"/>
        </w:tabs>
        <w:ind w:left="48" w:right="38" w:firstLine="490"/>
        <w:jc w:val="both"/>
        <w:rPr>
          <w:sz w:val="28"/>
          <w:szCs w:val="28"/>
        </w:rPr>
      </w:pPr>
      <w:r w:rsidRPr="00C94F03">
        <w:rPr>
          <w:spacing w:val="-1"/>
          <w:sz w:val="28"/>
          <w:szCs w:val="28"/>
        </w:rPr>
        <w:t>6.6.</w:t>
      </w:r>
      <w:r w:rsidRPr="00C94F03">
        <w:rPr>
          <w:sz w:val="28"/>
          <w:szCs w:val="28"/>
        </w:rPr>
        <w:tab/>
        <w:t>Выборы членов профсоюзных органов осуществляются в следующем порядке:</w:t>
      </w:r>
    </w:p>
    <w:p w:rsidR="00614478" w:rsidRPr="00C94F03" w:rsidRDefault="00614478" w:rsidP="00614478">
      <w:pPr>
        <w:shd w:val="clear" w:color="auto" w:fill="FFFFFF"/>
        <w:tabs>
          <w:tab w:val="left" w:pos="912"/>
        </w:tabs>
        <w:ind w:left="48" w:right="29" w:firstLine="499"/>
        <w:jc w:val="both"/>
        <w:rPr>
          <w:sz w:val="28"/>
          <w:szCs w:val="28"/>
        </w:rPr>
      </w:pPr>
      <w:r w:rsidRPr="00C94F03">
        <w:rPr>
          <w:spacing w:val="-4"/>
          <w:sz w:val="28"/>
          <w:szCs w:val="28"/>
        </w:rPr>
        <w:t>а)</w:t>
      </w:r>
      <w:r w:rsidRPr="00C94F03">
        <w:rPr>
          <w:sz w:val="28"/>
          <w:szCs w:val="28"/>
        </w:rPr>
        <w:tab/>
        <w:t>по кандидатурам, выдвинутым непосредственно на собрании, конференции, съезде, при открытом голосовании осуществляется процедура голосования по каждой кандидатуре персонально;</w:t>
      </w:r>
    </w:p>
    <w:p w:rsidR="00614478" w:rsidRPr="00C94F03" w:rsidRDefault="00614478" w:rsidP="00614478">
      <w:pPr>
        <w:shd w:val="clear" w:color="auto" w:fill="FFFFFF"/>
        <w:tabs>
          <w:tab w:val="left" w:pos="778"/>
        </w:tabs>
        <w:ind w:left="58" w:right="29" w:firstLine="490"/>
        <w:jc w:val="both"/>
        <w:rPr>
          <w:sz w:val="28"/>
          <w:szCs w:val="28"/>
        </w:rPr>
      </w:pPr>
      <w:r w:rsidRPr="00C94F03">
        <w:rPr>
          <w:sz w:val="28"/>
          <w:szCs w:val="28"/>
        </w:rPr>
        <w:lastRenderedPageBreak/>
        <w:t>б)</w:t>
      </w:r>
      <w:r w:rsidRPr="00C94F03">
        <w:rPr>
          <w:sz w:val="28"/>
          <w:szCs w:val="28"/>
        </w:rPr>
        <w:tab/>
        <w:t>по кандидатурам, выдвинутым прямым делегированием, голосование по подтверждению их полномочий осуществляется по спискам делегированных представителей первичных и территориальных организаций профсоюза;</w:t>
      </w:r>
    </w:p>
    <w:p w:rsidR="00614478" w:rsidRPr="00C94F03" w:rsidRDefault="00614478" w:rsidP="00614478">
      <w:pPr>
        <w:shd w:val="clear" w:color="auto" w:fill="FFFFFF"/>
        <w:tabs>
          <w:tab w:val="left" w:pos="778"/>
        </w:tabs>
        <w:ind w:left="58" w:right="19" w:firstLine="490"/>
        <w:jc w:val="both"/>
        <w:rPr>
          <w:sz w:val="28"/>
          <w:szCs w:val="28"/>
        </w:rPr>
      </w:pPr>
      <w:r w:rsidRPr="00C94F03">
        <w:rPr>
          <w:sz w:val="28"/>
          <w:szCs w:val="28"/>
        </w:rPr>
        <w:t>в) выдвижение, обсуждение кандидатур в состав контрольно-ревизионных комиссий и выборы членов этих комиссий осуществляются непосредственно на собраниях, конференциях, съезде.</w:t>
      </w:r>
    </w:p>
    <w:p w:rsidR="00614478" w:rsidRPr="00C94F03" w:rsidRDefault="00614478" w:rsidP="00964C06">
      <w:pPr>
        <w:shd w:val="clear" w:color="auto" w:fill="FFFFFF"/>
        <w:ind w:right="10" w:firstLine="567"/>
        <w:jc w:val="both"/>
        <w:rPr>
          <w:sz w:val="28"/>
          <w:szCs w:val="28"/>
        </w:rPr>
      </w:pPr>
      <w:r w:rsidRPr="00C94F03">
        <w:rPr>
          <w:sz w:val="28"/>
          <w:szCs w:val="28"/>
          <w:u w:val="single"/>
        </w:rPr>
        <w:t xml:space="preserve">Примечание: </w:t>
      </w:r>
      <w:r w:rsidRPr="00C94F03">
        <w:rPr>
          <w:sz w:val="28"/>
          <w:szCs w:val="28"/>
        </w:rPr>
        <w:t xml:space="preserve">Одна и та же кандидатура не может быть одновременно выдвинута в члены выборного профсоюзного органа и в состав контрольно-ревизионной комиссии. </w:t>
      </w:r>
      <w:proofErr w:type="gramStart"/>
      <w:r w:rsidRPr="00C94F03">
        <w:rPr>
          <w:sz w:val="28"/>
          <w:szCs w:val="28"/>
        </w:rPr>
        <w:t>Не допускается избрание в состав контрольно-ревизионной комиссии штатных работников аппарата профсоюзного органа (п. 13.3.</w:t>
      </w:r>
      <w:proofErr w:type="gramEnd"/>
      <w:r w:rsidRPr="00C94F03">
        <w:rPr>
          <w:sz w:val="28"/>
          <w:szCs w:val="28"/>
        </w:rPr>
        <w:t xml:space="preserve"> </w:t>
      </w:r>
      <w:proofErr w:type="gramStart"/>
      <w:r w:rsidRPr="00C94F03">
        <w:rPr>
          <w:sz w:val="28"/>
          <w:szCs w:val="28"/>
        </w:rPr>
        <w:t>Устава ГМПР).</w:t>
      </w:r>
      <w:proofErr w:type="gramEnd"/>
    </w:p>
    <w:p w:rsidR="00614478" w:rsidRPr="00C94F03" w:rsidRDefault="00614478" w:rsidP="00614478">
      <w:pPr>
        <w:shd w:val="clear" w:color="auto" w:fill="FFFFFF"/>
        <w:ind w:firstLine="522"/>
        <w:jc w:val="both"/>
        <w:rPr>
          <w:sz w:val="28"/>
          <w:szCs w:val="28"/>
        </w:rPr>
      </w:pPr>
      <w:r w:rsidRPr="00C94F03">
        <w:rPr>
          <w:sz w:val="28"/>
          <w:szCs w:val="28"/>
        </w:rPr>
        <w:t>В первичных профсоюзных организациях и их крупных структурных подразделениях при сменном режиме работы отчеты и выборы профсоюзных органов по согласованию с вышестоящим профсоюзным органом могут проводиться на профсоюзных собраниях смен. На каждом профсоюзном собрании смены избирается счетная комиссия, а общий подсчет голосов, поданных на всех собраниях по единому списку, производится на совместном заседании этих комиссий. Результаты голосования сообщаются членам профсоюза на профсоюзных собраниях смен или собраниях профорганизаций структурных подразделений.</w:t>
      </w:r>
    </w:p>
    <w:p w:rsidR="00614478" w:rsidRPr="00C94F03" w:rsidRDefault="00614478" w:rsidP="00614478">
      <w:pPr>
        <w:shd w:val="clear" w:color="auto" w:fill="FFFFFF"/>
        <w:ind w:left="10" w:right="86" w:firstLine="509"/>
        <w:jc w:val="both"/>
        <w:rPr>
          <w:sz w:val="28"/>
          <w:szCs w:val="28"/>
        </w:rPr>
      </w:pPr>
      <w:r w:rsidRPr="00C94F03">
        <w:rPr>
          <w:sz w:val="28"/>
          <w:szCs w:val="28"/>
        </w:rPr>
        <w:t>6.7. Порядок голосования – закрытое (тайное) или открытое</w:t>
      </w:r>
      <w:r w:rsidR="00D05D6D" w:rsidRPr="00D05D6D">
        <w:rPr>
          <w:sz w:val="28"/>
          <w:szCs w:val="28"/>
        </w:rPr>
        <w:t xml:space="preserve"> -</w:t>
      </w:r>
      <w:r w:rsidRPr="00C94F03">
        <w:rPr>
          <w:sz w:val="28"/>
          <w:szCs w:val="28"/>
        </w:rPr>
        <w:t xml:space="preserve"> устанавливается собранием, конференцией, съездом после выдвижения кандидатур.</w:t>
      </w:r>
    </w:p>
    <w:p w:rsidR="00614478" w:rsidRPr="00C94F03" w:rsidRDefault="00614478" w:rsidP="00614478">
      <w:pPr>
        <w:shd w:val="clear" w:color="auto" w:fill="FFFFFF"/>
        <w:spacing w:before="326"/>
        <w:ind w:right="29"/>
        <w:jc w:val="center"/>
        <w:rPr>
          <w:sz w:val="28"/>
          <w:szCs w:val="28"/>
        </w:rPr>
      </w:pPr>
      <w:r w:rsidRPr="00EA2103">
        <w:rPr>
          <w:b/>
          <w:sz w:val="28"/>
          <w:szCs w:val="28"/>
        </w:rPr>
        <w:t>7.</w:t>
      </w:r>
      <w:r w:rsidRPr="00C94F03">
        <w:rPr>
          <w:b/>
          <w:sz w:val="28"/>
          <w:szCs w:val="28"/>
        </w:rPr>
        <w:t xml:space="preserve"> </w:t>
      </w:r>
      <w:r w:rsidRPr="00C94F03">
        <w:rPr>
          <w:b/>
          <w:smallCaps/>
          <w:sz w:val="28"/>
          <w:szCs w:val="28"/>
        </w:rPr>
        <w:t>Определение итогов голосования</w:t>
      </w:r>
    </w:p>
    <w:p w:rsidR="00614478" w:rsidRPr="00C94F03" w:rsidRDefault="00614478" w:rsidP="00614478">
      <w:pPr>
        <w:shd w:val="clear" w:color="auto" w:fill="FFFFFF"/>
        <w:tabs>
          <w:tab w:val="left" w:pos="931"/>
        </w:tabs>
        <w:spacing w:before="173"/>
        <w:ind w:left="19" w:right="67" w:firstLine="509"/>
        <w:jc w:val="both"/>
        <w:rPr>
          <w:sz w:val="28"/>
          <w:szCs w:val="28"/>
        </w:rPr>
      </w:pPr>
      <w:r w:rsidRPr="00C94F03">
        <w:rPr>
          <w:spacing w:val="-6"/>
          <w:sz w:val="28"/>
          <w:szCs w:val="28"/>
        </w:rPr>
        <w:t>7.1.</w:t>
      </w:r>
      <w:r w:rsidRPr="00C94F03">
        <w:rPr>
          <w:sz w:val="28"/>
          <w:szCs w:val="28"/>
        </w:rPr>
        <w:tab/>
        <w:t xml:space="preserve"> При открытом голосовании подсчитываются отдельно все голоса, поданные ''за" и "против" по каждой кандидатуре, результаты голосования докладываются участникам собрания, делегатам конференции, съезда и заносятся в протокол.</w:t>
      </w:r>
    </w:p>
    <w:p w:rsidR="00614478" w:rsidRPr="00964C06" w:rsidRDefault="00614478" w:rsidP="00614478">
      <w:pPr>
        <w:shd w:val="clear" w:color="auto" w:fill="FFFFFF"/>
        <w:ind w:left="19" w:right="67" w:firstLine="509"/>
        <w:jc w:val="both"/>
        <w:rPr>
          <w:b/>
          <w:i/>
          <w:sz w:val="28"/>
          <w:szCs w:val="28"/>
          <w:u w:val="single"/>
        </w:rPr>
      </w:pPr>
      <w:r w:rsidRPr="00C94F03">
        <w:rPr>
          <w:sz w:val="28"/>
          <w:szCs w:val="28"/>
        </w:rPr>
        <w:t xml:space="preserve">Избранными в состав профсоюзных </w:t>
      </w:r>
      <w:proofErr w:type="gramStart"/>
      <w:r w:rsidRPr="00C94F03">
        <w:rPr>
          <w:sz w:val="28"/>
          <w:szCs w:val="28"/>
          <w:lang w:val="en-US"/>
        </w:rPr>
        <w:t>op</w:t>
      </w:r>
      <w:proofErr w:type="gramEnd"/>
      <w:r w:rsidRPr="00C94F03">
        <w:rPr>
          <w:sz w:val="28"/>
          <w:szCs w:val="28"/>
        </w:rPr>
        <w:t>г</w:t>
      </w:r>
      <w:r w:rsidRPr="00C94F03">
        <w:rPr>
          <w:sz w:val="28"/>
          <w:szCs w:val="28"/>
          <w:lang w:val="en-US"/>
        </w:rPr>
        <w:t>a</w:t>
      </w:r>
      <w:r w:rsidRPr="00C94F03">
        <w:rPr>
          <w:sz w:val="28"/>
          <w:szCs w:val="28"/>
        </w:rPr>
        <w:t xml:space="preserve">нов считаются кандидаты, получившие более половины </w:t>
      </w:r>
      <w:r w:rsidRPr="00207CAD">
        <w:rPr>
          <w:sz w:val="28"/>
          <w:szCs w:val="28"/>
        </w:rPr>
        <w:t>голосов</w:t>
      </w:r>
      <w:r w:rsidR="00964C06" w:rsidRPr="00207CAD">
        <w:rPr>
          <w:sz w:val="28"/>
          <w:szCs w:val="28"/>
        </w:rPr>
        <w:t xml:space="preserve"> </w:t>
      </w:r>
      <w:r w:rsidR="00964C06" w:rsidRPr="00901CB7">
        <w:rPr>
          <w:sz w:val="28"/>
          <w:szCs w:val="28"/>
        </w:rPr>
        <w:t>принявших участие в голосовании</w:t>
      </w:r>
      <w:r w:rsidRPr="00901CB7">
        <w:rPr>
          <w:sz w:val="28"/>
          <w:szCs w:val="28"/>
        </w:rPr>
        <w:t xml:space="preserve">, делегатов конференций, съезда (п. 6.22. </w:t>
      </w:r>
      <w:proofErr w:type="gramStart"/>
      <w:r w:rsidRPr="00901CB7">
        <w:rPr>
          <w:sz w:val="28"/>
          <w:szCs w:val="28"/>
        </w:rPr>
        <w:t>Устава ГМПР),</w:t>
      </w:r>
      <w:r w:rsidR="00964C06" w:rsidRPr="00901CB7">
        <w:rPr>
          <w:sz w:val="28"/>
          <w:szCs w:val="28"/>
        </w:rPr>
        <w:t xml:space="preserve"> при нали</w:t>
      </w:r>
      <w:r w:rsidR="0043077E" w:rsidRPr="00901CB7">
        <w:rPr>
          <w:sz w:val="28"/>
          <w:szCs w:val="28"/>
        </w:rPr>
        <w:t>чии кворума</w:t>
      </w:r>
      <w:r w:rsidR="0043077E" w:rsidRPr="00207CAD">
        <w:rPr>
          <w:sz w:val="28"/>
          <w:szCs w:val="28"/>
        </w:rPr>
        <w:t>.</w:t>
      </w:r>
      <w:proofErr w:type="gramEnd"/>
    </w:p>
    <w:p w:rsidR="00614478" w:rsidRPr="00C94F03" w:rsidRDefault="00614478" w:rsidP="00614478">
      <w:pPr>
        <w:shd w:val="clear" w:color="auto" w:fill="FFFFFF"/>
        <w:ind w:left="29" w:right="67" w:firstLine="509"/>
        <w:jc w:val="both"/>
        <w:rPr>
          <w:sz w:val="28"/>
          <w:szCs w:val="28"/>
        </w:rPr>
      </w:pPr>
      <w:proofErr w:type="gramStart"/>
      <w:r w:rsidRPr="00C94F03">
        <w:rPr>
          <w:sz w:val="28"/>
          <w:szCs w:val="28"/>
        </w:rPr>
        <w:t>При формировании персонального состава выборных профсоюзных органов по принципу прямого делегирования решение о подтверждении полномочий представителей профсоюзных организаций принимается также большинством голосов</w:t>
      </w:r>
      <w:r w:rsidR="0043077E">
        <w:rPr>
          <w:sz w:val="28"/>
          <w:szCs w:val="28"/>
        </w:rPr>
        <w:t xml:space="preserve"> </w:t>
      </w:r>
      <w:r w:rsidRPr="00C94F03">
        <w:rPr>
          <w:sz w:val="28"/>
          <w:szCs w:val="28"/>
        </w:rPr>
        <w:t xml:space="preserve">делегатов </w:t>
      </w:r>
      <w:r w:rsidRPr="00207CAD">
        <w:rPr>
          <w:sz w:val="28"/>
          <w:szCs w:val="28"/>
        </w:rPr>
        <w:t>конференци</w:t>
      </w:r>
      <w:r w:rsidR="00207CAD" w:rsidRPr="00207CAD">
        <w:rPr>
          <w:sz w:val="28"/>
          <w:szCs w:val="28"/>
        </w:rPr>
        <w:t>и</w:t>
      </w:r>
      <w:r w:rsidRPr="00207CAD">
        <w:rPr>
          <w:sz w:val="28"/>
          <w:szCs w:val="28"/>
        </w:rPr>
        <w:t>, съезда</w:t>
      </w:r>
      <w:r w:rsidRPr="00C94F03">
        <w:rPr>
          <w:sz w:val="28"/>
          <w:szCs w:val="28"/>
        </w:rPr>
        <w:t xml:space="preserve"> (п. </w:t>
      </w:r>
      <w:r w:rsidRPr="00C94F03">
        <w:rPr>
          <w:spacing w:val="12"/>
          <w:sz w:val="28"/>
          <w:szCs w:val="28"/>
        </w:rPr>
        <w:t>6.15.</w:t>
      </w:r>
      <w:proofErr w:type="gramEnd"/>
      <w:r w:rsidRPr="00C94F03">
        <w:rPr>
          <w:sz w:val="28"/>
          <w:szCs w:val="28"/>
        </w:rPr>
        <w:t xml:space="preserve"> </w:t>
      </w:r>
      <w:proofErr w:type="gramStart"/>
      <w:r w:rsidRPr="00C94F03">
        <w:rPr>
          <w:sz w:val="28"/>
          <w:szCs w:val="28"/>
        </w:rPr>
        <w:t>Устава ГМПР).</w:t>
      </w:r>
      <w:proofErr w:type="gramEnd"/>
    </w:p>
    <w:p w:rsidR="00614478" w:rsidRPr="00C94F03" w:rsidRDefault="00614478" w:rsidP="00614478">
      <w:pPr>
        <w:shd w:val="clear" w:color="auto" w:fill="FFFFFF"/>
        <w:tabs>
          <w:tab w:val="left" w:pos="864"/>
        </w:tabs>
        <w:ind w:left="547"/>
        <w:jc w:val="both"/>
        <w:rPr>
          <w:sz w:val="28"/>
          <w:szCs w:val="28"/>
        </w:rPr>
      </w:pPr>
      <w:r w:rsidRPr="00C94F03">
        <w:rPr>
          <w:spacing w:val="-6"/>
          <w:sz w:val="28"/>
          <w:szCs w:val="28"/>
        </w:rPr>
        <w:t>7.2.</w:t>
      </w:r>
      <w:r w:rsidRPr="00C94F03">
        <w:rPr>
          <w:sz w:val="28"/>
          <w:szCs w:val="28"/>
        </w:rPr>
        <w:tab/>
        <w:t>Закрытое (тайное) голосование проводится в следующем порядке:</w:t>
      </w:r>
    </w:p>
    <w:p w:rsidR="00614478" w:rsidRPr="00C94F03" w:rsidRDefault="00614478" w:rsidP="00614478">
      <w:pPr>
        <w:shd w:val="clear" w:color="auto" w:fill="FFFFFF"/>
        <w:tabs>
          <w:tab w:val="left" w:pos="758"/>
        </w:tabs>
        <w:ind w:left="29" w:right="48" w:firstLine="518"/>
        <w:jc w:val="both"/>
        <w:rPr>
          <w:sz w:val="28"/>
          <w:szCs w:val="28"/>
        </w:rPr>
      </w:pPr>
      <w:r w:rsidRPr="00C94F03">
        <w:rPr>
          <w:spacing w:val="-9"/>
          <w:sz w:val="28"/>
          <w:szCs w:val="28"/>
        </w:rPr>
        <w:t>а)</w:t>
      </w:r>
      <w:r w:rsidRPr="00C94F03">
        <w:rPr>
          <w:sz w:val="28"/>
          <w:szCs w:val="28"/>
        </w:rPr>
        <w:tab/>
        <w:t xml:space="preserve"> перед голосованием счетная комиссия подсчитывает бюллетени (списки) для тайного голосования и опечатывает избирательные ящики</w:t>
      </w:r>
      <w:r w:rsidR="00D05D6D" w:rsidRPr="00D05D6D">
        <w:rPr>
          <w:sz w:val="28"/>
          <w:szCs w:val="28"/>
        </w:rPr>
        <w:t>;</w:t>
      </w:r>
      <w:r w:rsidRPr="00C94F03">
        <w:rPr>
          <w:sz w:val="28"/>
          <w:szCs w:val="28"/>
        </w:rPr>
        <w:t xml:space="preserve"> председатель счетной комиссии разъясняет участникам собрания, делегатам конференции, съезда порядок проведения закрытого (тайного) голосования;</w:t>
      </w:r>
    </w:p>
    <w:p w:rsidR="00614478" w:rsidRPr="00C94F03" w:rsidRDefault="00614478" w:rsidP="00614478">
      <w:pPr>
        <w:shd w:val="clear" w:color="auto" w:fill="FFFFFF"/>
        <w:tabs>
          <w:tab w:val="left" w:pos="758"/>
        </w:tabs>
        <w:ind w:left="29" w:right="29" w:firstLine="518"/>
        <w:jc w:val="both"/>
        <w:rPr>
          <w:sz w:val="28"/>
          <w:szCs w:val="28"/>
        </w:rPr>
      </w:pPr>
      <w:proofErr w:type="gramStart"/>
      <w:r w:rsidRPr="00C94F03">
        <w:rPr>
          <w:spacing w:val="-5"/>
          <w:sz w:val="28"/>
          <w:szCs w:val="28"/>
        </w:rPr>
        <w:t>б)</w:t>
      </w:r>
      <w:r w:rsidR="0043077E">
        <w:rPr>
          <w:sz w:val="28"/>
          <w:szCs w:val="28"/>
        </w:rPr>
        <w:t xml:space="preserve"> </w:t>
      </w:r>
      <w:r w:rsidRPr="00C94F03">
        <w:rPr>
          <w:sz w:val="28"/>
          <w:szCs w:val="28"/>
        </w:rPr>
        <w:t>счетная комиссия выдает каждому участнику собрания по предъявлени</w:t>
      </w:r>
      <w:r w:rsidR="00D05D6D">
        <w:rPr>
          <w:sz w:val="28"/>
          <w:szCs w:val="28"/>
        </w:rPr>
        <w:t>и</w:t>
      </w:r>
      <w:r w:rsidRPr="00C94F03">
        <w:rPr>
          <w:sz w:val="28"/>
          <w:szCs w:val="28"/>
        </w:rPr>
        <w:t xml:space="preserve"> профсоюзного билета, а делегатам конференции, съезда по предъявлени</w:t>
      </w:r>
      <w:r w:rsidR="00D05D6D">
        <w:rPr>
          <w:sz w:val="28"/>
          <w:szCs w:val="28"/>
        </w:rPr>
        <w:t>и</w:t>
      </w:r>
      <w:r w:rsidRPr="00C94F03">
        <w:rPr>
          <w:sz w:val="28"/>
          <w:szCs w:val="28"/>
        </w:rPr>
        <w:t xml:space="preserve"> делегатского мандата</w:t>
      </w:r>
      <w:r w:rsidR="00D05D6D">
        <w:rPr>
          <w:sz w:val="28"/>
          <w:szCs w:val="28"/>
        </w:rPr>
        <w:t>,</w:t>
      </w:r>
      <w:r w:rsidRPr="00C94F03">
        <w:rPr>
          <w:sz w:val="28"/>
          <w:szCs w:val="28"/>
        </w:rPr>
        <w:t xml:space="preserve"> по одному экземпляру бюллетеня (списка) с кандидатурами, намеченными собранием, конференцией, съездом для избрания председателем, заместителем председателя, в состав избираемого профсоюзного органа и в состав контрольно-ревизионной комиссии, при этом в списках участников собрания, делегатов конференции, съезда делается соответствующая отметка; </w:t>
      </w:r>
      <w:proofErr w:type="gramEnd"/>
    </w:p>
    <w:p w:rsidR="00614478" w:rsidRPr="00C94F03" w:rsidRDefault="00614478" w:rsidP="00614478">
      <w:pPr>
        <w:shd w:val="clear" w:color="auto" w:fill="FFFFFF"/>
        <w:tabs>
          <w:tab w:val="left" w:pos="758"/>
        </w:tabs>
        <w:ind w:left="29" w:right="29" w:firstLine="518"/>
        <w:jc w:val="both"/>
        <w:rPr>
          <w:sz w:val="28"/>
          <w:szCs w:val="28"/>
        </w:rPr>
      </w:pPr>
      <w:r w:rsidRPr="00C94F03">
        <w:rPr>
          <w:spacing w:val="-6"/>
          <w:sz w:val="28"/>
          <w:szCs w:val="28"/>
        </w:rPr>
        <w:t xml:space="preserve">в) </w:t>
      </w:r>
      <w:r w:rsidRPr="00C94F03">
        <w:rPr>
          <w:sz w:val="28"/>
          <w:szCs w:val="28"/>
        </w:rPr>
        <w:t>каждый участник голосования имеет право зачеркивать</w:t>
      </w:r>
      <w:r w:rsidR="00986E69">
        <w:rPr>
          <w:sz w:val="28"/>
          <w:szCs w:val="28"/>
        </w:rPr>
        <w:t xml:space="preserve"> </w:t>
      </w:r>
      <w:r w:rsidRPr="00C94F03">
        <w:rPr>
          <w:sz w:val="28"/>
          <w:szCs w:val="28"/>
        </w:rPr>
        <w:t>в бюллетене (списке) отдельные кандидатуры независимо от того, в каком количестве предварительно намечено избрать тот или иной профсоюзный орган.</w:t>
      </w:r>
    </w:p>
    <w:p w:rsidR="00614478" w:rsidRPr="00C94F03" w:rsidRDefault="00614478" w:rsidP="00614478">
      <w:pPr>
        <w:shd w:val="clear" w:color="auto" w:fill="FFFFFF"/>
        <w:tabs>
          <w:tab w:val="left" w:pos="970"/>
        </w:tabs>
        <w:ind w:left="58" w:right="10" w:firstLine="518"/>
        <w:jc w:val="both"/>
        <w:rPr>
          <w:sz w:val="28"/>
          <w:szCs w:val="28"/>
        </w:rPr>
      </w:pPr>
      <w:r w:rsidRPr="00C94F03">
        <w:rPr>
          <w:spacing w:val="-6"/>
          <w:sz w:val="28"/>
          <w:szCs w:val="28"/>
        </w:rPr>
        <w:lastRenderedPageBreak/>
        <w:t>7.3.</w:t>
      </w:r>
      <w:r w:rsidRPr="00C94F03">
        <w:rPr>
          <w:sz w:val="28"/>
          <w:szCs w:val="28"/>
        </w:rPr>
        <w:tab/>
        <w:t>После голосования счетная комиссия, не выходя из здания, где проводятся выборы, вскрывает избирательные ящики и производит подсчет результатов голосования, отдельно по каждому списку.</w:t>
      </w:r>
    </w:p>
    <w:p w:rsidR="00614478" w:rsidRPr="00C94F03" w:rsidRDefault="00614478" w:rsidP="00614478">
      <w:pPr>
        <w:shd w:val="clear" w:color="auto" w:fill="FFFFFF"/>
        <w:ind w:left="67" w:right="10" w:firstLine="490"/>
        <w:jc w:val="both"/>
        <w:rPr>
          <w:sz w:val="28"/>
          <w:szCs w:val="28"/>
        </w:rPr>
      </w:pPr>
      <w:proofErr w:type="gramStart"/>
      <w:r w:rsidRPr="00C94F03">
        <w:rPr>
          <w:sz w:val="28"/>
          <w:szCs w:val="28"/>
        </w:rPr>
        <w:t>Недействительными</w:t>
      </w:r>
      <w:proofErr w:type="gramEnd"/>
      <w:r w:rsidRPr="00C94F03">
        <w:rPr>
          <w:sz w:val="28"/>
          <w:szCs w:val="28"/>
        </w:rPr>
        <w:t xml:space="preserve"> признаются бюллетени (списки), по которым невозможно определить позицию голосующего, бюллетени (списки) неустановленной формы (отличные от выданных счетной комиссией), а также </w:t>
      </w:r>
      <w:r w:rsidR="00747D21">
        <w:rPr>
          <w:sz w:val="28"/>
          <w:szCs w:val="28"/>
        </w:rPr>
        <w:t>испорченные</w:t>
      </w:r>
      <w:r w:rsidRPr="00C94F03">
        <w:rPr>
          <w:sz w:val="28"/>
          <w:szCs w:val="28"/>
        </w:rPr>
        <w:t>.</w:t>
      </w:r>
    </w:p>
    <w:p w:rsidR="00614478" w:rsidRPr="00C94F03" w:rsidRDefault="00614478" w:rsidP="00614478">
      <w:pPr>
        <w:shd w:val="clear" w:color="auto" w:fill="FFFFFF"/>
        <w:ind w:firstLine="567"/>
        <w:jc w:val="both"/>
        <w:rPr>
          <w:sz w:val="28"/>
          <w:szCs w:val="28"/>
        </w:rPr>
      </w:pPr>
      <w:r w:rsidRPr="00C94F03">
        <w:rPr>
          <w:sz w:val="28"/>
          <w:szCs w:val="28"/>
        </w:rPr>
        <w:t>Счетная комиссия обязана подсчитать количество голосов, поданных "за" и "против" каждой кандидатуры, после чего составляет протоколы, в которые заносит результаты голосования по каждой кандидатуре в отдельности, все члены комиссии подписывают этот протокол.</w:t>
      </w:r>
    </w:p>
    <w:p w:rsidR="00614478" w:rsidRPr="00CE6F41" w:rsidRDefault="00614478" w:rsidP="00614478">
      <w:pPr>
        <w:shd w:val="clear" w:color="auto" w:fill="FFFFFF"/>
        <w:ind w:firstLine="567"/>
        <w:jc w:val="both"/>
        <w:rPr>
          <w:b/>
          <w:i/>
          <w:sz w:val="28"/>
          <w:szCs w:val="28"/>
          <w:u w:val="single"/>
        </w:rPr>
      </w:pPr>
      <w:r w:rsidRPr="00C94F03">
        <w:rPr>
          <w:sz w:val="28"/>
          <w:szCs w:val="28"/>
        </w:rPr>
        <w:t>В помещении, где производится подсчет результатов голосования, присутствуют только члены счетной комиссии.</w:t>
      </w:r>
    </w:p>
    <w:p w:rsidR="00614478" w:rsidRPr="00C94F03" w:rsidRDefault="00614478" w:rsidP="00614478">
      <w:pPr>
        <w:shd w:val="clear" w:color="auto" w:fill="FFFFFF"/>
        <w:ind w:right="48" w:firstLine="499"/>
        <w:jc w:val="both"/>
        <w:rPr>
          <w:sz w:val="28"/>
          <w:szCs w:val="28"/>
        </w:rPr>
      </w:pPr>
      <w:r w:rsidRPr="00C94F03">
        <w:rPr>
          <w:sz w:val="28"/>
          <w:szCs w:val="28"/>
        </w:rPr>
        <w:t>Счетная комиссия докладывает результаты голосования по каждой кандидатуре в отдельности</w:t>
      </w:r>
      <w:r w:rsidR="00397478" w:rsidRPr="00397478">
        <w:rPr>
          <w:sz w:val="28"/>
          <w:szCs w:val="28"/>
        </w:rPr>
        <w:t>.</w:t>
      </w:r>
      <w:r w:rsidRPr="00397478">
        <w:rPr>
          <w:sz w:val="28"/>
          <w:szCs w:val="28"/>
        </w:rPr>
        <w:t xml:space="preserve"> </w:t>
      </w:r>
      <w:r w:rsidR="0045114B" w:rsidRPr="00397478">
        <w:rPr>
          <w:sz w:val="28"/>
          <w:szCs w:val="28"/>
        </w:rPr>
        <w:t xml:space="preserve">Протокол счетной комиссии </w:t>
      </w:r>
      <w:r w:rsidRPr="00C94F03">
        <w:rPr>
          <w:sz w:val="28"/>
          <w:szCs w:val="28"/>
        </w:rPr>
        <w:t>утверждается собранием, конференцией, съездом.</w:t>
      </w:r>
    </w:p>
    <w:p w:rsidR="00614478" w:rsidRPr="00C94F03" w:rsidRDefault="00614478" w:rsidP="00614478">
      <w:pPr>
        <w:widowControl w:val="0"/>
        <w:numPr>
          <w:ilvl w:val="0"/>
          <w:numId w:val="4"/>
        </w:numPr>
        <w:shd w:val="clear" w:color="auto" w:fill="FFFFFF"/>
        <w:tabs>
          <w:tab w:val="left" w:pos="883"/>
        </w:tabs>
        <w:autoSpaceDE w:val="0"/>
        <w:autoSpaceDN w:val="0"/>
        <w:adjustRightInd w:val="0"/>
        <w:ind w:left="10" w:right="48" w:firstLine="499"/>
        <w:jc w:val="both"/>
        <w:rPr>
          <w:spacing w:val="-4"/>
          <w:sz w:val="28"/>
          <w:szCs w:val="28"/>
        </w:rPr>
      </w:pPr>
      <w:r w:rsidRPr="00C94F03">
        <w:rPr>
          <w:sz w:val="28"/>
          <w:szCs w:val="28"/>
        </w:rPr>
        <w:t xml:space="preserve"> </w:t>
      </w:r>
      <w:proofErr w:type="gramStart"/>
      <w:r w:rsidRPr="00C94F03">
        <w:rPr>
          <w:sz w:val="28"/>
          <w:szCs w:val="28"/>
        </w:rPr>
        <w:t>Избранным</w:t>
      </w:r>
      <w:r w:rsidR="00D05D6D">
        <w:rPr>
          <w:sz w:val="28"/>
          <w:szCs w:val="28"/>
        </w:rPr>
        <w:t>и</w:t>
      </w:r>
      <w:r w:rsidRPr="00C94F03">
        <w:rPr>
          <w:sz w:val="28"/>
          <w:szCs w:val="28"/>
        </w:rPr>
        <w:t xml:space="preserve"> председател</w:t>
      </w:r>
      <w:r w:rsidR="00134B3A">
        <w:rPr>
          <w:sz w:val="28"/>
          <w:szCs w:val="28"/>
        </w:rPr>
        <w:t>ями</w:t>
      </w:r>
      <w:r w:rsidRPr="00C94F03">
        <w:rPr>
          <w:sz w:val="28"/>
          <w:szCs w:val="28"/>
        </w:rPr>
        <w:t>, заместителями председателей, членами выборн</w:t>
      </w:r>
      <w:r w:rsidR="00134B3A">
        <w:rPr>
          <w:sz w:val="28"/>
          <w:szCs w:val="28"/>
        </w:rPr>
        <w:t>ых</w:t>
      </w:r>
      <w:r w:rsidRPr="00C94F03">
        <w:rPr>
          <w:sz w:val="28"/>
          <w:szCs w:val="28"/>
        </w:rPr>
        <w:t xml:space="preserve"> профсоюзн</w:t>
      </w:r>
      <w:r w:rsidR="00134B3A">
        <w:rPr>
          <w:sz w:val="28"/>
          <w:szCs w:val="28"/>
        </w:rPr>
        <w:t>ых</w:t>
      </w:r>
      <w:r w:rsidRPr="00C94F03">
        <w:rPr>
          <w:sz w:val="28"/>
          <w:szCs w:val="28"/>
        </w:rPr>
        <w:t xml:space="preserve"> орган</w:t>
      </w:r>
      <w:r w:rsidR="00134B3A">
        <w:rPr>
          <w:sz w:val="28"/>
          <w:szCs w:val="28"/>
        </w:rPr>
        <w:t>ов</w:t>
      </w:r>
      <w:r w:rsidRPr="00C94F03">
        <w:rPr>
          <w:sz w:val="28"/>
          <w:szCs w:val="28"/>
        </w:rPr>
        <w:t xml:space="preserve"> считаются кандидаты, получившие более половины голосов участников собраний, делегатов конференций, съезда</w:t>
      </w:r>
      <w:r w:rsidR="00CE6F41">
        <w:rPr>
          <w:sz w:val="28"/>
          <w:szCs w:val="28"/>
        </w:rPr>
        <w:t xml:space="preserve"> </w:t>
      </w:r>
      <w:r w:rsidR="00CE6F41" w:rsidRPr="00901CB7">
        <w:rPr>
          <w:sz w:val="28"/>
          <w:szCs w:val="28"/>
        </w:rPr>
        <w:t>принявших участие в голосовании</w:t>
      </w:r>
      <w:r w:rsidR="00CE6F41" w:rsidRPr="0045114B">
        <w:rPr>
          <w:sz w:val="28"/>
          <w:szCs w:val="28"/>
        </w:rPr>
        <w:t>,</w:t>
      </w:r>
      <w:r w:rsidRPr="0045114B">
        <w:rPr>
          <w:sz w:val="28"/>
          <w:szCs w:val="28"/>
        </w:rPr>
        <w:t xml:space="preserve"> </w:t>
      </w:r>
      <w:r w:rsidRPr="00C94F03">
        <w:rPr>
          <w:sz w:val="28"/>
          <w:szCs w:val="28"/>
        </w:rPr>
        <w:t>при наличии кворума (п. 6.22.</w:t>
      </w:r>
      <w:proofErr w:type="gramEnd"/>
      <w:r w:rsidRPr="00C94F03">
        <w:rPr>
          <w:sz w:val="28"/>
          <w:szCs w:val="28"/>
        </w:rPr>
        <w:t xml:space="preserve"> Устава ГМП</w:t>
      </w:r>
      <w:proofErr w:type="gramStart"/>
      <w:r w:rsidRPr="00C94F03">
        <w:rPr>
          <w:sz w:val="28"/>
          <w:szCs w:val="28"/>
          <w:lang w:val="en-US"/>
        </w:rPr>
        <w:t>P</w:t>
      </w:r>
      <w:proofErr w:type="gramEnd"/>
      <w:r w:rsidRPr="00C94F03">
        <w:rPr>
          <w:sz w:val="28"/>
          <w:szCs w:val="28"/>
        </w:rPr>
        <w:t>).</w:t>
      </w:r>
    </w:p>
    <w:p w:rsidR="00614478" w:rsidRPr="00C94F03" w:rsidRDefault="00614478" w:rsidP="00614478">
      <w:pPr>
        <w:widowControl w:val="0"/>
        <w:numPr>
          <w:ilvl w:val="0"/>
          <w:numId w:val="4"/>
        </w:numPr>
        <w:shd w:val="clear" w:color="auto" w:fill="FFFFFF"/>
        <w:tabs>
          <w:tab w:val="left" w:pos="883"/>
        </w:tabs>
        <w:autoSpaceDE w:val="0"/>
        <w:autoSpaceDN w:val="0"/>
        <w:adjustRightInd w:val="0"/>
        <w:ind w:left="10" w:right="29" w:firstLine="499"/>
        <w:jc w:val="both"/>
        <w:rPr>
          <w:spacing w:val="-3"/>
          <w:sz w:val="28"/>
          <w:szCs w:val="28"/>
        </w:rPr>
      </w:pPr>
      <w:r w:rsidRPr="00C94F03">
        <w:rPr>
          <w:sz w:val="28"/>
          <w:szCs w:val="28"/>
        </w:rPr>
        <w:t xml:space="preserve"> </w:t>
      </w:r>
      <w:proofErr w:type="gramStart"/>
      <w:r w:rsidRPr="00C94F03">
        <w:rPr>
          <w:sz w:val="28"/>
          <w:szCs w:val="28"/>
        </w:rPr>
        <w:t>Если в результате голосования в состав профсоюзного органа будет избрано больше или меньше членов, чем это было предварительно установлено, собрание, конференция, съезд открытым голосованием может принять решение об утверждении состава профсоюзного органа в новом количестве (в соответствии с ре</w:t>
      </w:r>
      <w:r>
        <w:rPr>
          <w:sz w:val="28"/>
          <w:szCs w:val="28"/>
        </w:rPr>
        <w:t>зультатами голосования)</w:t>
      </w:r>
      <w:r w:rsidRPr="00C94F03">
        <w:rPr>
          <w:sz w:val="28"/>
          <w:szCs w:val="28"/>
        </w:rPr>
        <w:t xml:space="preserve"> либо провести выдвижение дополнительных кандидатур, их обсуждение и голосование</w:t>
      </w:r>
      <w:r w:rsidR="009C329E">
        <w:rPr>
          <w:sz w:val="28"/>
          <w:szCs w:val="28"/>
        </w:rPr>
        <w:t xml:space="preserve"> </w:t>
      </w:r>
      <w:r w:rsidR="009C329E" w:rsidRPr="00901CB7">
        <w:rPr>
          <w:sz w:val="28"/>
          <w:szCs w:val="28"/>
        </w:rPr>
        <w:t xml:space="preserve">в установленном настоящей </w:t>
      </w:r>
      <w:r w:rsidR="006E5D19" w:rsidRPr="00901CB7">
        <w:rPr>
          <w:sz w:val="28"/>
          <w:szCs w:val="28"/>
        </w:rPr>
        <w:t>И</w:t>
      </w:r>
      <w:r w:rsidR="009C329E" w:rsidRPr="00901CB7">
        <w:rPr>
          <w:sz w:val="28"/>
          <w:szCs w:val="28"/>
        </w:rPr>
        <w:t>нструкцией порядке</w:t>
      </w:r>
      <w:r w:rsidRPr="0045114B">
        <w:rPr>
          <w:sz w:val="28"/>
          <w:szCs w:val="28"/>
        </w:rPr>
        <w:t>.</w:t>
      </w:r>
      <w:proofErr w:type="gramEnd"/>
    </w:p>
    <w:p w:rsidR="00614478" w:rsidRPr="00C94F03" w:rsidRDefault="00614478" w:rsidP="00614478">
      <w:pPr>
        <w:shd w:val="clear" w:color="auto" w:fill="FFFFFF"/>
        <w:spacing w:before="240"/>
        <w:jc w:val="center"/>
        <w:rPr>
          <w:b/>
          <w:sz w:val="28"/>
          <w:szCs w:val="28"/>
        </w:rPr>
      </w:pPr>
      <w:r w:rsidRPr="00C94F03">
        <w:rPr>
          <w:b/>
          <w:sz w:val="28"/>
          <w:szCs w:val="28"/>
        </w:rPr>
        <w:t xml:space="preserve">8. </w:t>
      </w:r>
      <w:r w:rsidRPr="00C94F03">
        <w:rPr>
          <w:b/>
          <w:smallCaps/>
          <w:sz w:val="28"/>
          <w:szCs w:val="28"/>
        </w:rPr>
        <w:t>Заключительные положения</w:t>
      </w:r>
    </w:p>
    <w:p w:rsidR="00614478" w:rsidRPr="00C94F03" w:rsidRDefault="00614478" w:rsidP="00614478">
      <w:pPr>
        <w:shd w:val="clear" w:color="auto" w:fill="FFFFFF"/>
        <w:tabs>
          <w:tab w:val="left" w:pos="874"/>
        </w:tabs>
        <w:spacing w:before="163"/>
        <w:ind w:left="29" w:right="19" w:firstLine="509"/>
        <w:jc w:val="both"/>
        <w:rPr>
          <w:sz w:val="28"/>
          <w:szCs w:val="28"/>
        </w:rPr>
      </w:pPr>
      <w:r w:rsidRPr="00C94F03">
        <w:rPr>
          <w:spacing w:val="-6"/>
          <w:sz w:val="28"/>
          <w:szCs w:val="28"/>
        </w:rPr>
        <w:t>8.1.</w:t>
      </w:r>
      <w:r w:rsidRPr="00C94F03">
        <w:rPr>
          <w:sz w:val="28"/>
          <w:szCs w:val="28"/>
        </w:rPr>
        <w:tab/>
        <w:t>Все материалы закрытого (тайного) голосования (списки кандидатур, письменные заявления, бюллетени, протоколы счетной комиссии и т.д.) хранятся до следующих выборов на правах документов строгой отчетности в соответствующем профсоюзном органе.</w:t>
      </w:r>
    </w:p>
    <w:p w:rsidR="00614478" w:rsidRPr="00C94F03" w:rsidRDefault="00614478" w:rsidP="00614478">
      <w:pPr>
        <w:shd w:val="clear" w:color="auto" w:fill="FFFFFF"/>
        <w:ind w:left="38" w:right="10" w:firstLine="490"/>
        <w:jc w:val="both"/>
        <w:rPr>
          <w:sz w:val="28"/>
          <w:szCs w:val="28"/>
        </w:rPr>
      </w:pPr>
      <w:r w:rsidRPr="00C94F03">
        <w:rPr>
          <w:sz w:val="28"/>
          <w:szCs w:val="28"/>
        </w:rPr>
        <w:t>После избрания нового состава профсоюзного органа все материалы прошлых выборов уничтожаются, о чем составляется акт за подписью председателей профсоюзного органа и контрольно-ревизионной комиссии. Акты хранятся на правах документов строгой отчетности.</w:t>
      </w:r>
    </w:p>
    <w:p w:rsidR="00614478" w:rsidRPr="0045114B" w:rsidRDefault="00614478" w:rsidP="00614478">
      <w:pPr>
        <w:shd w:val="clear" w:color="auto" w:fill="FFFFFF"/>
        <w:tabs>
          <w:tab w:val="left" w:pos="874"/>
        </w:tabs>
        <w:ind w:left="29" w:firstLine="509"/>
        <w:jc w:val="both"/>
        <w:rPr>
          <w:sz w:val="28"/>
          <w:szCs w:val="28"/>
        </w:rPr>
      </w:pPr>
      <w:r w:rsidRPr="00C94F03">
        <w:rPr>
          <w:spacing w:val="-5"/>
          <w:sz w:val="28"/>
          <w:szCs w:val="28"/>
        </w:rPr>
        <w:t>8.2.</w:t>
      </w:r>
      <w:r w:rsidRPr="00C94F03">
        <w:rPr>
          <w:sz w:val="28"/>
          <w:szCs w:val="28"/>
        </w:rPr>
        <w:tab/>
        <w:t xml:space="preserve">Вновь избранные профсоюзные органы в 10-дневный срок оформляют в установленном порядке протоколы отчетно-выборных собраний, конференций, один экземпляр которых направляется вышестоящему органу </w:t>
      </w:r>
      <w:r w:rsidRPr="0045114B">
        <w:rPr>
          <w:sz w:val="28"/>
          <w:szCs w:val="28"/>
        </w:rPr>
        <w:t>профсоюза</w:t>
      </w:r>
      <w:r w:rsidR="00986E69" w:rsidRPr="0045114B">
        <w:rPr>
          <w:sz w:val="28"/>
          <w:szCs w:val="28"/>
        </w:rPr>
        <w:t>.</w:t>
      </w:r>
    </w:p>
    <w:p w:rsidR="00C93A4B" w:rsidRDefault="00C93A4B"/>
    <w:sectPr w:rsidR="00C93A4B" w:rsidSect="00B017A6">
      <w:footerReference w:type="default" r:id="rId8"/>
      <w:pgSz w:w="11906" w:h="16838"/>
      <w:pgMar w:top="568" w:right="424" w:bottom="709" w:left="993" w:header="708" w:footer="40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3CF" w:rsidRDefault="003423CF" w:rsidP="00614478">
      <w:r>
        <w:separator/>
      </w:r>
    </w:p>
  </w:endnote>
  <w:endnote w:type="continuationSeparator" w:id="0">
    <w:p w:rsidR="003423CF" w:rsidRDefault="003423CF" w:rsidP="00614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847060"/>
      <w:docPartObj>
        <w:docPartGallery w:val="Page Numbers (Bottom of Page)"/>
        <w:docPartUnique/>
      </w:docPartObj>
    </w:sdtPr>
    <w:sdtEndPr/>
    <w:sdtContent>
      <w:p w:rsidR="00614478" w:rsidRDefault="00614478">
        <w:pPr>
          <w:pStyle w:val="a9"/>
          <w:jc w:val="center"/>
        </w:pPr>
        <w:r>
          <w:fldChar w:fldCharType="begin"/>
        </w:r>
        <w:r>
          <w:instrText>PAGE   \* MERGEFORMAT</w:instrText>
        </w:r>
        <w:r>
          <w:fldChar w:fldCharType="separate"/>
        </w:r>
        <w:r w:rsidR="00005E90">
          <w:rPr>
            <w:noProof/>
          </w:rPr>
          <w:t>11</w:t>
        </w:r>
        <w:r>
          <w:fldChar w:fldCharType="end"/>
        </w:r>
      </w:p>
    </w:sdtContent>
  </w:sdt>
  <w:p w:rsidR="00614478" w:rsidRDefault="0061447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3CF" w:rsidRDefault="003423CF" w:rsidP="00614478">
      <w:r>
        <w:separator/>
      </w:r>
    </w:p>
  </w:footnote>
  <w:footnote w:type="continuationSeparator" w:id="0">
    <w:p w:rsidR="003423CF" w:rsidRDefault="003423CF" w:rsidP="006144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8D57122"/>
    <w:multiLevelType w:val="singleLevel"/>
    <w:tmpl w:val="E63C43BA"/>
    <w:lvl w:ilvl="0">
      <w:start w:val="2"/>
      <w:numFmt w:val="decimal"/>
      <w:lvlText w:val="5.%1."/>
      <w:legacy w:legacy="1" w:legacySpace="0" w:legacyIndent="336"/>
      <w:lvlJc w:val="left"/>
      <w:rPr>
        <w:rFonts w:ascii="Times New Roman" w:hAnsi="Times New Roman" w:cs="Times New Roman" w:hint="default"/>
      </w:rPr>
    </w:lvl>
  </w:abstractNum>
  <w:abstractNum w:abstractNumId="2">
    <w:nsid w:val="485E747F"/>
    <w:multiLevelType w:val="singleLevel"/>
    <w:tmpl w:val="E9B08242"/>
    <w:lvl w:ilvl="0">
      <w:start w:val="2"/>
      <w:numFmt w:val="decimal"/>
      <w:lvlText w:val="6.%1."/>
      <w:legacy w:legacy="1" w:legacySpace="0" w:legacyIndent="355"/>
      <w:lvlJc w:val="left"/>
      <w:rPr>
        <w:rFonts w:ascii="Times New Roman" w:hAnsi="Times New Roman" w:cs="Times New Roman" w:hint="default"/>
      </w:rPr>
    </w:lvl>
  </w:abstractNum>
  <w:abstractNum w:abstractNumId="3">
    <w:nsid w:val="4E862607"/>
    <w:multiLevelType w:val="singleLevel"/>
    <w:tmpl w:val="1DC2EA32"/>
    <w:lvl w:ilvl="0">
      <w:start w:val="4"/>
      <w:numFmt w:val="decimal"/>
      <w:lvlText w:val="7.%1."/>
      <w:legacy w:legacy="1" w:legacySpace="0" w:legacyIndent="374"/>
      <w:lvlJc w:val="left"/>
      <w:rPr>
        <w:rFonts w:ascii="Times New Roman" w:hAnsi="Times New Roman" w:cs="Times New Roman" w:hint="default"/>
      </w:rPr>
    </w:lvl>
  </w:abstractNum>
  <w:abstractNum w:abstractNumId="4">
    <w:nsid w:val="52012E95"/>
    <w:multiLevelType w:val="singleLevel"/>
    <w:tmpl w:val="7D2A471E"/>
    <w:lvl w:ilvl="0">
      <w:start w:val="2"/>
      <w:numFmt w:val="decimal"/>
      <w:lvlText w:val="1.2.%1."/>
      <w:legacy w:legacy="1" w:legacySpace="0" w:legacyIndent="452"/>
      <w:lvlJc w:val="left"/>
      <w:rPr>
        <w:rFonts w:ascii="Times New Roman" w:hAnsi="Times New Roman" w:cs="Times New Roman" w:hint="default"/>
      </w:rPr>
    </w:lvl>
  </w:abstractNum>
  <w:abstractNum w:abstractNumId="5">
    <w:nsid w:val="5CF7406D"/>
    <w:multiLevelType w:val="singleLevel"/>
    <w:tmpl w:val="B964AD6C"/>
    <w:lvl w:ilvl="0">
      <w:start w:val="4"/>
      <w:numFmt w:val="decimal"/>
      <w:lvlText w:val="6.%1."/>
      <w:legacy w:legacy="1" w:legacySpace="0" w:legacyIndent="326"/>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05"/>
        <w:lvlJc w:val="left"/>
        <w:rPr>
          <w:rFonts w:ascii="Times New Roman" w:hAnsi="Times New Roman" w:cs="Times New Roman" w:hint="default"/>
        </w:rPr>
      </w:lvl>
    </w:lvlOverride>
  </w:num>
  <w:num w:numId="2">
    <w:abstractNumId w:val="4"/>
  </w:num>
  <w:num w:numId="3">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4">
    <w:abstractNumId w:val="3"/>
  </w:num>
  <w:num w:numId="5">
    <w:abstractNumId w:val="0"/>
    <w:lvlOverride w:ilvl="0">
      <w:lvl w:ilvl="0">
        <w:start w:val="65535"/>
        <w:numFmt w:val="bullet"/>
        <w:lvlText w:val="-"/>
        <w:legacy w:legacy="1" w:legacySpace="0" w:legacyIndent="116"/>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06"/>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8">
    <w:abstractNumId w:val="1"/>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5E6"/>
    <w:rsid w:val="00005E90"/>
    <w:rsid w:val="0001048A"/>
    <w:rsid w:val="000259B5"/>
    <w:rsid w:val="0002656A"/>
    <w:rsid w:val="000F3660"/>
    <w:rsid w:val="000F552E"/>
    <w:rsid w:val="0011053C"/>
    <w:rsid w:val="00134B3A"/>
    <w:rsid w:val="00151BF3"/>
    <w:rsid w:val="00172330"/>
    <w:rsid w:val="0019355A"/>
    <w:rsid w:val="001D4EDF"/>
    <w:rsid w:val="001E04C4"/>
    <w:rsid w:val="001E2718"/>
    <w:rsid w:val="001F211D"/>
    <w:rsid w:val="00207CAD"/>
    <w:rsid w:val="00221F4D"/>
    <w:rsid w:val="00285A54"/>
    <w:rsid w:val="00292230"/>
    <w:rsid w:val="002D27A9"/>
    <w:rsid w:val="003229C6"/>
    <w:rsid w:val="003423CF"/>
    <w:rsid w:val="00397478"/>
    <w:rsid w:val="003B601B"/>
    <w:rsid w:val="003E0D29"/>
    <w:rsid w:val="00412CB2"/>
    <w:rsid w:val="0043077E"/>
    <w:rsid w:val="00431EA8"/>
    <w:rsid w:val="0045114B"/>
    <w:rsid w:val="004F5E4E"/>
    <w:rsid w:val="005053C9"/>
    <w:rsid w:val="005140BF"/>
    <w:rsid w:val="00561F6F"/>
    <w:rsid w:val="005A770F"/>
    <w:rsid w:val="00614478"/>
    <w:rsid w:val="0061573B"/>
    <w:rsid w:val="00622423"/>
    <w:rsid w:val="0066594E"/>
    <w:rsid w:val="006B0805"/>
    <w:rsid w:val="006E5D19"/>
    <w:rsid w:val="00747D21"/>
    <w:rsid w:val="00756C4D"/>
    <w:rsid w:val="007708EE"/>
    <w:rsid w:val="008006D6"/>
    <w:rsid w:val="00813912"/>
    <w:rsid w:val="0084295F"/>
    <w:rsid w:val="00852C31"/>
    <w:rsid w:val="008836C3"/>
    <w:rsid w:val="0089405A"/>
    <w:rsid w:val="008D2450"/>
    <w:rsid w:val="008D75E6"/>
    <w:rsid w:val="00901CB7"/>
    <w:rsid w:val="00944B5D"/>
    <w:rsid w:val="009578D3"/>
    <w:rsid w:val="00964C06"/>
    <w:rsid w:val="00986E69"/>
    <w:rsid w:val="009C329E"/>
    <w:rsid w:val="009D5749"/>
    <w:rsid w:val="009F098D"/>
    <w:rsid w:val="00A621D2"/>
    <w:rsid w:val="00AA520B"/>
    <w:rsid w:val="00AD7C1B"/>
    <w:rsid w:val="00B017A6"/>
    <w:rsid w:val="00B34E3D"/>
    <w:rsid w:val="00B37B2B"/>
    <w:rsid w:val="00B47EDC"/>
    <w:rsid w:val="00B577CA"/>
    <w:rsid w:val="00BB09E8"/>
    <w:rsid w:val="00BB5A2A"/>
    <w:rsid w:val="00C0403E"/>
    <w:rsid w:val="00C15FE6"/>
    <w:rsid w:val="00C735A4"/>
    <w:rsid w:val="00C84142"/>
    <w:rsid w:val="00C84C1C"/>
    <w:rsid w:val="00C86145"/>
    <w:rsid w:val="00C874D0"/>
    <w:rsid w:val="00C93A4B"/>
    <w:rsid w:val="00CE0A6E"/>
    <w:rsid w:val="00CE6F41"/>
    <w:rsid w:val="00D05D6D"/>
    <w:rsid w:val="00D23B83"/>
    <w:rsid w:val="00DC24B4"/>
    <w:rsid w:val="00E167BA"/>
    <w:rsid w:val="00E34762"/>
    <w:rsid w:val="00E90650"/>
    <w:rsid w:val="00E97967"/>
    <w:rsid w:val="00EA6DF3"/>
    <w:rsid w:val="00EF5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478"/>
    <w:pPr>
      <w:spacing w:after="0" w:line="240" w:lineRule="auto"/>
    </w:pPr>
    <w:rPr>
      <w:rFonts w:ascii="Times New Roman" w:eastAsia="Times New Roman" w:hAnsi="Times New Roman" w:cs="Times New Roman"/>
      <w:sz w:val="24"/>
      <w:szCs w:val="24"/>
    </w:rPr>
  </w:style>
  <w:style w:type="paragraph" w:styleId="2">
    <w:name w:val="heading 2"/>
    <w:basedOn w:val="a"/>
    <w:next w:val="a"/>
    <w:link w:val="20"/>
    <w:qFormat/>
    <w:rsid w:val="000259B5"/>
    <w:pPr>
      <w:keepNext/>
      <w:jc w:val="center"/>
      <w:outlineLvl w:val="1"/>
    </w:pPr>
    <w:rPr>
      <w:b/>
      <w:sz w:val="28"/>
      <w:szCs w:val="20"/>
    </w:rPr>
  </w:style>
  <w:style w:type="paragraph" w:styleId="3">
    <w:name w:val="heading 3"/>
    <w:basedOn w:val="a"/>
    <w:next w:val="a"/>
    <w:link w:val="30"/>
    <w:qFormat/>
    <w:rsid w:val="000259B5"/>
    <w:pPr>
      <w:keepNext/>
      <w:outlineLvl w:val="2"/>
    </w:pPr>
    <w:rPr>
      <w:b/>
      <w:sz w:val="28"/>
      <w:szCs w:val="20"/>
      <w:lang w:val="en-US"/>
    </w:rPr>
  </w:style>
  <w:style w:type="paragraph" w:styleId="5">
    <w:name w:val="heading 5"/>
    <w:basedOn w:val="a"/>
    <w:next w:val="a"/>
    <w:link w:val="50"/>
    <w:qFormat/>
    <w:rsid w:val="000259B5"/>
    <w:pPr>
      <w:keepNext/>
      <w:jc w:val="center"/>
      <w:outlineLvl w:val="4"/>
    </w:pPr>
    <w:rPr>
      <w:sz w:val="26"/>
      <w:szCs w:val="20"/>
      <w:lang w:val="en-US"/>
    </w:rPr>
  </w:style>
  <w:style w:type="paragraph" w:styleId="6">
    <w:name w:val="heading 6"/>
    <w:basedOn w:val="a"/>
    <w:next w:val="a"/>
    <w:link w:val="60"/>
    <w:qFormat/>
    <w:rsid w:val="000259B5"/>
    <w:pPr>
      <w:keepNext/>
      <w:jc w:val="center"/>
      <w:outlineLvl w:val="5"/>
    </w:pPr>
    <w:rPr>
      <w:b/>
      <w:szCs w:val="20"/>
      <w:lang w:val="en-US"/>
    </w:rPr>
  </w:style>
  <w:style w:type="paragraph" w:styleId="7">
    <w:name w:val="heading 7"/>
    <w:basedOn w:val="a"/>
    <w:next w:val="a"/>
    <w:link w:val="70"/>
    <w:qFormat/>
    <w:rsid w:val="000259B5"/>
    <w:pPr>
      <w:keepNext/>
      <w:spacing w:after="120"/>
      <w:jc w:val="both"/>
      <w:outlineLvl w:val="6"/>
    </w:pPr>
    <w:rPr>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259B5"/>
    <w:rPr>
      <w:rFonts w:ascii="Times New Roman" w:eastAsia="Times New Roman" w:hAnsi="Times New Roman" w:cs="Times New Roman"/>
      <w:b/>
      <w:sz w:val="28"/>
      <w:szCs w:val="20"/>
    </w:rPr>
  </w:style>
  <w:style w:type="character" w:customStyle="1" w:styleId="30">
    <w:name w:val="Заголовок 3 Знак"/>
    <w:basedOn w:val="a0"/>
    <w:link w:val="3"/>
    <w:rsid w:val="000259B5"/>
    <w:rPr>
      <w:rFonts w:ascii="Times New Roman" w:eastAsia="Times New Roman" w:hAnsi="Times New Roman" w:cs="Times New Roman"/>
      <w:b/>
      <w:sz w:val="28"/>
      <w:szCs w:val="20"/>
      <w:lang w:val="en-US"/>
    </w:rPr>
  </w:style>
  <w:style w:type="character" w:customStyle="1" w:styleId="50">
    <w:name w:val="Заголовок 5 Знак"/>
    <w:basedOn w:val="a0"/>
    <w:link w:val="5"/>
    <w:rsid w:val="000259B5"/>
    <w:rPr>
      <w:rFonts w:ascii="Times New Roman" w:eastAsia="Times New Roman" w:hAnsi="Times New Roman" w:cs="Times New Roman"/>
      <w:sz w:val="26"/>
      <w:szCs w:val="20"/>
      <w:lang w:val="en-US"/>
    </w:rPr>
  </w:style>
  <w:style w:type="character" w:customStyle="1" w:styleId="60">
    <w:name w:val="Заголовок 6 Знак"/>
    <w:basedOn w:val="a0"/>
    <w:link w:val="6"/>
    <w:rsid w:val="000259B5"/>
    <w:rPr>
      <w:rFonts w:ascii="Times New Roman" w:eastAsia="Times New Roman" w:hAnsi="Times New Roman" w:cs="Times New Roman"/>
      <w:b/>
      <w:sz w:val="24"/>
      <w:szCs w:val="20"/>
      <w:lang w:val="en-US"/>
    </w:rPr>
  </w:style>
  <w:style w:type="character" w:customStyle="1" w:styleId="70">
    <w:name w:val="Заголовок 7 Знак"/>
    <w:basedOn w:val="a0"/>
    <w:link w:val="7"/>
    <w:rsid w:val="000259B5"/>
    <w:rPr>
      <w:rFonts w:ascii="Times New Roman" w:eastAsia="Times New Roman" w:hAnsi="Times New Roman" w:cs="Times New Roman"/>
      <w:b/>
      <w:sz w:val="24"/>
      <w:szCs w:val="20"/>
      <w:lang w:val="en-US"/>
    </w:rPr>
  </w:style>
  <w:style w:type="paragraph" w:styleId="a3">
    <w:name w:val="Title"/>
    <w:basedOn w:val="a"/>
    <w:link w:val="a4"/>
    <w:qFormat/>
    <w:rsid w:val="000259B5"/>
    <w:pPr>
      <w:jc w:val="center"/>
    </w:pPr>
    <w:rPr>
      <w:b/>
      <w:smallCaps/>
      <w:sz w:val="28"/>
      <w:szCs w:val="20"/>
    </w:rPr>
  </w:style>
  <w:style w:type="character" w:customStyle="1" w:styleId="a4">
    <w:name w:val="Название Знак"/>
    <w:basedOn w:val="a0"/>
    <w:link w:val="a3"/>
    <w:rsid w:val="000259B5"/>
    <w:rPr>
      <w:rFonts w:ascii="Times New Roman" w:eastAsia="Times New Roman" w:hAnsi="Times New Roman" w:cs="Times New Roman"/>
      <w:b/>
      <w:smallCaps/>
      <w:sz w:val="28"/>
      <w:szCs w:val="20"/>
    </w:rPr>
  </w:style>
  <w:style w:type="paragraph" w:styleId="a5">
    <w:name w:val="List Paragraph"/>
    <w:basedOn w:val="a"/>
    <w:uiPriority w:val="34"/>
    <w:qFormat/>
    <w:rsid w:val="000259B5"/>
    <w:pPr>
      <w:ind w:left="720"/>
      <w:contextualSpacing/>
    </w:pPr>
  </w:style>
  <w:style w:type="character" w:styleId="a6">
    <w:name w:val="Strong"/>
    <w:basedOn w:val="a0"/>
    <w:uiPriority w:val="22"/>
    <w:qFormat/>
    <w:rsid w:val="000259B5"/>
    <w:rPr>
      <w:b/>
      <w:bCs/>
    </w:rPr>
  </w:style>
  <w:style w:type="paragraph" w:styleId="a7">
    <w:name w:val="header"/>
    <w:basedOn w:val="a"/>
    <w:link w:val="a8"/>
    <w:uiPriority w:val="99"/>
    <w:unhideWhenUsed/>
    <w:rsid w:val="00614478"/>
    <w:pPr>
      <w:tabs>
        <w:tab w:val="center" w:pos="4677"/>
        <w:tab w:val="right" w:pos="9355"/>
      </w:tabs>
    </w:pPr>
  </w:style>
  <w:style w:type="character" w:customStyle="1" w:styleId="a8">
    <w:name w:val="Верхний колонтитул Знак"/>
    <w:basedOn w:val="a0"/>
    <w:link w:val="a7"/>
    <w:uiPriority w:val="99"/>
    <w:rsid w:val="00614478"/>
    <w:rPr>
      <w:rFonts w:ascii="Times New Roman" w:eastAsia="Times New Roman" w:hAnsi="Times New Roman" w:cs="Times New Roman"/>
      <w:sz w:val="24"/>
      <w:szCs w:val="24"/>
    </w:rPr>
  </w:style>
  <w:style w:type="paragraph" w:styleId="a9">
    <w:name w:val="footer"/>
    <w:basedOn w:val="a"/>
    <w:link w:val="aa"/>
    <w:uiPriority w:val="99"/>
    <w:unhideWhenUsed/>
    <w:rsid w:val="00614478"/>
    <w:pPr>
      <w:tabs>
        <w:tab w:val="center" w:pos="4677"/>
        <w:tab w:val="right" w:pos="9355"/>
      </w:tabs>
    </w:pPr>
  </w:style>
  <w:style w:type="character" w:customStyle="1" w:styleId="aa">
    <w:name w:val="Нижний колонтитул Знак"/>
    <w:basedOn w:val="a0"/>
    <w:link w:val="a9"/>
    <w:uiPriority w:val="99"/>
    <w:rsid w:val="0061447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478"/>
    <w:pPr>
      <w:spacing w:after="0" w:line="240" w:lineRule="auto"/>
    </w:pPr>
    <w:rPr>
      <w:rFonts w:ascii="Times New Roman" w:eastAsia="Times New Roman" w:hAnsi="Times New Roman" w:cs="Times New Roman"/>
      <w:sz w:val="24"/>
      <w:szCs w:val="24"/>
    </w:rPr>
  </w:style>
  <w:style w:type="paragraph" w:styleId="2">
    <w:name w:val="heading 2"/>
    <w:basedOn w:val="a"/>
    <w:next w:val="a"/>
    <w:link w:val="20"/>
    <w:qFormat/>
    <w:rsid w:val="000259B5"/>
    <w:pPr>
      <w:keepNext/>
      <w:jc w:val="center"/>
      <w:outlineLvl w:val="1"/>
    </w:pPr>
    <w:rPr>
      <w:b/>
      <w:sz w:val="28"/>
      <w:szCs w:val="20"/>
    </w:rPr>
  </w:style>
  <w:style w:type="paragraph" w:styleId="3">
    <w:name w:val="heading 3"/>
    <w:basedOn w:val="a"/>
    <w:next w:val="a"/>
    <w:link w:val="30"/>
    <w:qFormat/>
    <w:rsid w:val="000259B5"/>
    <w:pPr>
      <w:keepNext/>
      <w:outlineLvl w:val="2"/>
    </w:pPr>
    <w:rPr>
      <w:b/>
      <w:sz w:val="28"/>
      <w:szCs w:val="20"/>
      <w:lang w:val="en-US"/>
    </w:rPr>
  </w:style>
  <w:style w:type="paragraph" w:styleId="5">
    <w:name w:val="heading 5"/>
    <w:basedOn w:val="a"/>
    <w:next w:val="a"/>
    <w:link w:val="50"/>
    <w:qFormat/>
    <w:rsid w:val="000259B5"/>
    <w:pPr>
      <w:keepNext/>
      <w:jc w:val="center"/>
      <w:outlineLvl w:val="4"/>
    </w:pPr>
    <w:rPr>
      <w:sz w:val="26"/>
      <w:szCs w:val="20"/>
      <w:lang w:val="en-US"/>
    </w:rPr>
  </w:style>
  <w:style w:type="paragraph" w:styleId="6">
    <w:name w:val="heading 6"/>
    <w:basedOn w:val="a"/>
    <w:next w:val="a"/>
    <w:link w:val="60"/>
    <w:qFormat/>
    <w:rsid w:val="000259B5"/>
    <w:pPr>
      <w:keepNext/>
      <w:jc w:val="center"/>
      <w:outlineLvl w:val="5"/>
    </w:pPr>
    <w:rPr>
      <w:b/>
      <w:szCs w:val="20"/>
      <w:lang w:val="en-US"/>
    </w:rPr>
  </w:style>
  <w:style w:type="paragraph" w:styleId="7">
    <w:name w:val="heading 7"/>
    <w:basedOn w:val="a"/>
    <w:next w:val="a"/>
    <w:link w:val="70"/>
    <w:qFormat/>
    <w:rsid w:val="000259B5"/>
    <w:pPr>
      <w:keepNext/>
      <w:spacing w:after="120"/>
      <w:jc w:val="both"/>
      <w:outlineLvl w:val="6"/>
    </w:pPr>
    <w:rPr>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259B5"/>
    <w:rPr>
      <w:rFonts w:ascii="Times New Roman" w:eastAsia="Times New Roman" w:hAnsi="Times New Roman" w:cs="Times New Roman"/>
      <w:b/>
      <w:sz w:val="28"/>
      <w:szCs w:val="20"/>
    </w:rPr>
  </w:style>
  <w:style w:type="character" w:customStyle="1" w:styleId="30">
    <w:name w:val="Заголовок 3 Знак"/>
    <w:basedOn w:val="a0"/>
    <w:link w:val="3"/>
    <w:rsid w:val="000259B5"/>
    <w:rPr>
      <w:rFonts w:ascii="Times New Roman" w:eastAsia="Times New Roman" w:hAnsi="Times New Roman" w:cs="Times New Roman"/>
      <w:b/>
      <w:sz w:val="28"/>
      <w:szCs w:val="20"/>
      <w:lang w:val="en-US"/>
    </w:rPr>
  </w:style>
  <w:style w:type="character" w:customStyle="1" w:styleId="50">
    <w:name w:val="Заголовок 5 Знак"/>
    <w:basedOn w:val="a0"/>
    <w:link w:val="5"/>
    <w:rsid w:val="000259B5"/>
    <w:rPr>
      <w:rFonts w:ascii="Times New Roman" w:eastAsia="Times New Roman" w:hAnsi="Times New Roman" w:cs="Times New Roman"/>
      <w:sz w:val="26"/>
      <w:szCs w:val="20"/>
      <w:lang w:val="en-US"/>
    </w:rPr>
  </w:style>
  <w:style w:type="character" w:customStyle="1" w:styleId="60">
    <w:name w:val="Заголовок 6 Знак"/>
    <w:basedOn w:val="a0"/>
    <w:link w:val="6"/>
    <w:rsid w:val="000259B5"/>
    <w:rPr>
      <w:rFonts w:ascii="Times New Roman" w:eastAsia="Times New Roman" w:hAnsi="Times New Roman" w:cs="Times New Roman"/>
      <w:b/>
      <w:sz w:val="24"/>
      <w:szCs w:val="20"/>
      <w:lang w:val="en-US"/>
    </w:rPr>
  </w:style>
  <w:style w:type="character" w:customStyle="1" w:styleId="70">
    <w:name w:val="Заголовок 7 Знак"/>
    <w:basedOn w:val="a0"/>
    <w:link w:val="7"/>
    <w:rsid w:val="000259B5"/>
    <w:rPr>
      <w:rFonts w:ascii="Times New Roman" w:eastAsia="Times New Roman" w:hAnsi="Times New Roman" w:cs="Times New Roman"/>
      <w:b/>
      <w:sz w:val="24"/>
      <w:szCs w:val="20"/>
      <w:lang w:val="en-US"/>
    </w:rPr>
  </w:style>
  <w:style w:type="paragraph" w:styleId="a3">
    <w:name w:val="Title"/>
    <w:basedOn w:val="a"/>
    <w:link w:val="a4"/>
    <w:qFormat/>
    <w:rsid w:val="000259B5"/>
    <w:pPr>
      <w:jc w:val="center"/>
    </w:pPr>
    <w:rPr>
      <w:b/>
      <w:smallCaps/>
      <w:sz w:val="28"/>
      <w:szCs w:val="20"/>
    </w:rPr>
  </w:style>
  <w:style w:type="character" w:customStyle="1" w:styleId="a4">
    <w:name w:val="Название Знак"/>
    <w:basedOn w:val="a0"/>
    <w:link w:val="a3"/>
    <w:rsid w:val="000259B5"/>
    <w:rPr>
      <w:rFonts w:ascii="Times New Roman" w:eastAsia="Times New Roman" w:hAnsi="Times New Roman" w:cs="Times New Roman"/>
      <w:b/>
      <w:smallCaps/>
      <w:sz w:val="28"/>
      <w:szCs w:val="20"/>
    </w:rPr>
  </w:style>
  <w:style w:type="paragraph" w:styleId="a5">
    <w:name w:val="List Paragraph"/>
    <w:basedOn w:val="a"/>
    <w:uiPriority w:val="34"/>
    <w:qFormat/>
    <w:rsid w:val="000259B5"/>
    <w:pPr>
      <w:ind w:left="720"/>
      <w:contextualSpacing/>
    </w:pPr>
  </w:style>
  <w:style w:type="character" w:styleId="a6">
    <w:name w:val="Strong"/>
    <w:basedOn w:val="a0"/>
    <w:uiPriority w:val="22"/>
    <w:qFormat/>
    <w:rsid w:val="000259B5"/>
    <w:rPr>
      <w:b/>
      <w:bCs/>
    </w:rPr>
  </w:style>
  <w:style w:type="paragraph" w:styleId="a7">
    <w:name w:val="header"/>
    <w:basedOn w:val="a"/>
    <w:link w:val="a8"/>
    <w:uiPriority w:val="99"/>
    <w:unhideWhenUsed/>
    <w:rsid w:val="00614478"/>
    <w:pPr>
      <w:tabs>
        <w:tab w:val="center" w:pos="4677"/>
        <w:tab w:val="right" w:pos="9355"/>
      </w:tabs>
    </w:pPr>
  </w:style>
  <w:style w:type="character" w:customStyle="1" w:styleId="a8">
    <w:name w:val="Верхний колонтитул Знак"/>
    <w:basedOn w:val="a0"/>
    <w:link w:val="a7"/>
    <w:uiPriority w:val="99"/>
    <w:rsid w:val="00614478"/>
    <w:rPr>
      <w:rFonts w:ascii="Times New Roman" w:eastAsia="Times New Roman" w:hAnsi="Times New Roman" w:cs="Times New Roman"/>
      <w:sz w:val="24"/>
      <w:szCs w:val="24"/>
    </w:rPr>
  </w:style>
  <w:style w:type="paragraph" w:styleId="a9">
    <w:name w:val="footer"/>
    <w:basedOn w:val="a"/>
    <w:link w:val="aa"/>
    <w:uiPriority w:val="99"/>
    <w:unhideWhenUsed/>
    <w:rsid w:val="00614478"/>
    <w:pPr>
      <w:tabs>
        <w:tab w:val="center" w:pos="4677"/>
        <w:tab w:val="right" w:pos="9355"/>
      </w:tabs>
    </w:pPr>
  </w:style>
  <w:style w:type="character" w:customStyle="1" w:styleId="aa">
    <w:name w:val="Нижний колонтитул Знак"/>
    <w:basedOn w:val="a0"/>
    <w:link w:val="a9"/>
    <w:uiPriority w:val="99"/>
    <w:rsid w:val="0061447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4237</Words>
  <Characters>24155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председатель</cp:lastModifiedBy>
  <cp:revision>2</cp:revision>
  <dcterms:created xsi:type="dcterms:W3CDTF">2016-02-09T11:16:00Z</dcterms:created>
  <dcterms:modified xsi:type="dcterms:W3CDTF">2016-02-09T11:16:00Z</dcterms:modified>
</cp:coreProperties>
</file>